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FA" w:rsidRPr="0019083C" w:rsidRDefault="00DE4A77" w:rsidP="00155AFA">
      <w:pPr>
        <w:spacing w:after="60" w:line="288" w:lineRule="auto"/>
        <w:rPr>
          <w:rFonts w:ascii="Georgia" w:hAnsi="Georgia" w:cs="Arial"/>
          <w:b/>
          <w:sz w:val="32"/>
          <w:szCs w:val="32"/>
        </w:rPr>
      </w:pPr>
      <w:proofErr w:type="spellStart"/>
      <w:r>
        <w:rPr>
          <w:rFonts w:ascii="Georgia" w:hAnsi="Georgia" w:cs="Arial"/>
          <w:b/>
          <w:sz w:val="32"/>
          <w:szCs w:val="32"/>
        </w:rPr>
        <w:t>Rätschaktion</w:t>
      </w:r>
      <w:proofErr w:type="spellEnd"/>
      <w:r>
        <w:rPr>
          <w:rFonts w:ascii="Georgia" w:hAnsi="Georgia" w:cs="Arial"/>
          <w:b/>
          <w:sz w:val="32"/>
          <w:szCs w:val="32"/>
        </w:rPr>
        <w:t xml:space="preserve"> 201</w:t>
      </w:r>
      <w:r w:rsidR="00824803">
        <w:rPr>
          <w:rFonts w:ascii="Georgia" w:hAnsi="Georgia" w:cs="Arial"/>
          <w:b/>
          <w:sz w:val="32"/>
          <w:szCs w:val="32"/>
        </w:rPr>
        <w:t>9</w:t>
      </w:r>
      <w:r>
        <w:rPr>
          <w:rFonts w:ascii="Georgia" w:hAnsi="Georgia" w:cs="Arial"/>
          <w:b/>
          <w:sz w:val="32"/>
          <w:szCs w:val="32"/>
        </w:rPr>
        <w:t xml:space="preserve"> – unsere Ministranten sind dabei!</w:t>
      </w:r>
    </w:p>
    <w:p w:rsidR="00824803" w:rsidRDefault="00824803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  <w:color w:val="000000"/>
          <w:spacing w:val="2"/>
        </w:rPr>
      </w:pPr>
      <w:r>
        <w:rPr>
          <w:rFonts w:ascii="Georgia" w:hAnsi="Georgia" w:cs="Georgia"/>
          <w:color w:val="000000"/>
          <w:spacing w:val="2"/>
        </w:rPr>
        <w:t xml:space="preserve">Seit </w:t>
      </w:r>
      <w:r w:rsidR="00DE4A77">
        <w:rPr>
          <w:rFonts w:ascii="Georgia" w:hAnsi="Georgia" w:cs="Georgia"/>
          <w:color w:val="000000"/>
          <w:spacing w:val="2"/>
        </w:rPr>
        <w:t xml:space="preserve">mehr </w:t>
      </w:r>
      <w:r>
        <w:rPr>
          <w:rFonts w:ascii="Georgia" w:hAnsi="Georgia" w:cs="Georgia"/>
          <w:color w:val="000000"/>
          <w:spacing w:val="2"/>
        </w:rPr>
        <w:t xml:space="preserve">als </w:t>
      </w:r>
      <w:r w:rsidR="00DE4A77">
        <w:rPr>
          <w:rFonts w:ascii="Georgia" w:hAnsi="Georgia" w:cs="Georgia"/>
          <w:color w:val="000000"/>
          <w:spacing w:val="2"/>
        </w:rPr>
        <w:t xml:space="preserve">15 Jahren laden im Bistum Augsburg die aktion hoffnung, die Abteilung </w:t>
      </w:r>
      <w:r>
        <w:rPr>
          <w:rFonts w:ascii="Georgia" w:hAnsi="Georgia" w:cs="Georgia"/>
          <w:color w:val="000000"/>
          <w:spacing w:val="2"/>
        </w:rPr>
        <w:t>Weltkirche</w:t>
      </w:r>
      <w:r w:rsidR="00DE4A77">
        <w:rPr>
          <w:rFonts w:ascii="Georgia" w:hAnsi="Georgia" w:cs="Georgia"/>
          <w:color w:val="000000"/>
          <w:spacing w:val="2"/>
        </w:rPr>
        <w:t xml:space="preserve"> und die </w:t>
      </w:r>
      <w:proofErr w:type="spellStart"/>
      <w:r w:rsidR="00DE4A77">
        <w:rPr>
          <w:rFonts w:ascii="Georgia" w:hAnsi="Georgia" w:cs="Georgia"/>
          <w:color w:val="000000"/>
          <w:spacing w:val="2"/>
        </w:rPr>
        <w:t>Ministrantenpastoral</w:t>
      </w:r>
      <w:proofErr w:type="spellEnd"/>
      <w:r w:rsidR="00DE4A77">
        <w:rPr>
          <w:rFonts w:ascii="Georgia" w:hAnsi="Georgia" w:cs="Georgia"/>
          <w:color w:val="000000"/>
          <w:spacing w:val="2"/>
        </w:rPr>
        <w:t xml:space="preserve"> im Bischöflichen Jugendamt </w:t>
      </w:r>
      <w:r>
        <w:rPr>
          <w:rFonts w:ascii="Georgia" w:hAnsi="Georgia" w:cs="Georgia"/>
          <w:color w:val="000000"/>
          <w:spacing w:val="2"/>
        </w:rPr>
        <w:t xml:space="preserve">ein, in der Karwoche mit dem alten Brauch des Rätschens „Lärm für die Eine Welt“ zu machen und die diözesane </w:t>
      </w:r>
      <w:proofErr w:type="spellStart"/>
      <w:r>
        <w:rPr>
          <w:rFonts w:ascii="Georgia" w:hAnsi="Georgia" w:cs="Georgia"/>
          <w:color w:val="000000"/>
          <w:spacing w:val="2"/>
        </w:rPr>
        <w:t>Rätschaktion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zu unterstützen.</w:t>
      </w:r>
    </w:p>
    <w:p w:rsidR="00155AFA" w:rsidRDefault="00824803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Weltweit Bildung. Weltweit Zukunft.</w:t>
      </w:r>
    </w:p>
    <w:p w:rsidR="00824803" w:rsidRPr="00824803" w:rsidRDefault="00824803" w:rsidP="0082480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Georgia" w:hAnsi="Georgia" w:cs="Arial"/>
          <w:b/>
          <w:sz w:val="20"/>
          <w:szCs w:val="20"/>
        </w:rPr>
      </w:pPr>
      <w:r w:rsidRPr="00824803">
        <w:rPr>
          <w:rFonts w:ascii="Georgia" w:hAnsi="Georgia" w:cs="Arial"/>
          <w:b/>
          <w:sz w:val="20"/>
          <w:szCs w:val="20"/>
        </w:rPr>
        <w:t xml:space="preserve">Hilfe und Betreuung für Straßenkinder im </w:t>
      </w:r>
      <w:proofErr w:type="spellStart"/>
      <w:r w:rsidRPr="00824803">
        <w:rPr>
          <w:rFonts w:ascii="Georgia" w:hAnsi="Georgia" w:cs="Arial"/>
          <w:b/>
          <w:sz w:val="20"/>
          <w:szCs w:val="20"/>
        </w:rPr>
        <w:t>Südsudan</w:t>
      </w:r>
      <w:proofErr w:type="spellEnd"/>
    </w:p>
    <w:p w:rsidR="00824803" w:rsidRDefault="00824803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  <w:color w:val="000000"/>
          <w:spacing w:val="2"/>
        </w:rPr>
      </w:pPr>
      <w:r w:rsidRPr="00824803">
        <w:rPr>
          <w:rFonts w:ascii="Georgia" w:hAnsi="Georgia" w:cs="Georgia"/>
          <w:color w:val="000000"/>
          <w:spacing w:val="2"/>
        </w:rPr>
        <w:t xml:space="preserve">800 Kinder und Jugendliche in einem Straßenkinderzentrum in </w:t>
      </w:r>
      <w:proofErr w:type="spellStart"/>
      <w:r w:rsidRPr="00824803">
        <w:rPr>
          <w:rFonts w:ascii="Georgia" w:hAnsi="Georgia" w:cs="Georgia"/>
          <w:color w:val="000000"/>
          <w:spacing w:val="2"/>
        </w:rPr>
        <w:t>Kuajok</w:t>
      </w:r>
      <w:proofErr w:type="spellEnd"/>
      <w:r w:rsidRPr="00824803">
        <w:rPr>
          <w:rFonts w:ascii="Georgia" w:hAnsi="Georgia" w:cs="Georgia"/>
          <w:color w:val="000000"/>
          <w:spacing w:val="2"/>
        </w:rPr>
        <w:t xml:space="preserve"> im </w:t>
      </w:r>
      <w:proofErr w:type="spellStart"/>
      <w:r w:rsidRPr="00824803">
        <w:rPr>
          <w:rFonts w:ascii="Georgia" w:hAnsi="Georgia" w:cs="Georgia"/>
          <w:color w:val="000000"/>
          <w:spacing w:val="2"/>
        </w:rPr>
        <w:t>Südsudan</w:t>
      </w:r>
      <w:proofErr w:type="spellEnd"/>
      <w:r w:rsidRPr="00824803">
        <w:rPr>
          <w:rFonts w:ascii="Georgia" w:hAnsi="Georgia" w:cs="Georgia"/>
          <w:color w:val="000000"/>
          <w:spacing w:val="2"/>
        </w:rPr>
        <w:t xml:space="preserve"> stehen heuer im Mittelpunkt. Die meisten von ihnen haben ihre Eltern im Bürgerkrieg verloren oder sind ehemalige Kindersoldaten. Unser Projektpartner, die Ordensgemeinschaft der Salesianer Don Boscos, strukturiert mit Bildungs- und Freizeitaktivitäten den Alltag der Kinder; sie bekommen zu essen, werden medizinisch versorgt und haben einen Schlafplatz. So können die jungen Menschen geborgen aufwachsen und zu selbständigen und verantwortungsvollen </w:t>
      </w:r>
      <w:r>
        <w:rPr>
          <w:rFonts w:ascii="Georgia" w:hAnsi="Georgia" w:cs="Georgia"/>
          <w:color w:val="000000"/>
          <w:spacing w:val="2"/>
        </w:rPr>
        <w:t>Bürgern heranreifen.</w:t>
      </w:r>
    </w:p>
    <w:p w:rsidR="00024422" w:rsidRDefault="00676DB7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Alle Spenden aus der </w:t>
      </w:r>
      <w:proofErr w:type="spellStart"/>
      <w:r>
        <w:rPr>
          <w:rFonts w:ascii="Georgia" w:hAnsi="Georgia" w:cs="Georgia"/>
        </w:rPr>
        <w:t>Rätschaktion</w:t>
      </w:r>
      <w:proofErr w:type="spellEnd"/>
      <w:r>
        <w:rPr>
          <w:rFonts w:ascii="Georgia" w:hAnsi="Georgia" w:cs="Georgia"/>
        </w:rPr>
        <w:t xml:space="preserve"> </w:t>
      </w:r>
      <w:r w:rsidR="00824803">
        <w:rPr>
          <w:rFonts w:ascii="Georgia" w:hAnsi="Georgia" w:cs="Georgia"/>
        </w:rPr>
        <w:t>helfen mit</w:t>
      </w:r>
      <w:r>
        <w:rPr>
          <w:rFonts w:ascii="Georgia" w:hAnsi="Georgia" w:cs="Georgia"/>
        </w:rPr>
        <w:t xml:space="preserve">, dass </w:t>
      </w:r>
      <w:r w:rsidR="00DA515C">
        <w:rPr>
          <w:rFonts w:ascii="Georgia" w:hAnsi="Georgia" w:cs="Georgia"/>
        </w:rPr>
        <w:t xml:space="preserve">das </w:t>
      </w:r>
      <w:r w:rsidR="00024422">
        <w:rPr>
          <w:rFonts w:ascii="Georgia" w:hAnsi="Georgia" w:cs="Georgia"/>
        </w:rPr>
        <w:t>Zentrum</w:t>
      </w:r>
      <w:r w:rsidR="00DA515C">
        <w:rPr>
          <w:rFonts w:ascii="Georgia" w:hAnsi="Georgia" w:cs="Georgia"/>
        </w:rPr>
        <w:t xml:space="preserve"> weiter ausgebaut werden kann. </w:t>
      </w:r>
    </w:p>
    <w:p w:rsidR="00C56E4C" w:rsidRDefault="00C56E4C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Auch die Ministrantinnen und Ministranten unserer Pfarrei </w:t>
      </w:r>
      <w:r w:rsidR="00024422">
        <w:rPr>
          <w:rFonts w:ascii="Georgia" w:hAnsi="Georgia" w:cs="Arial"/>
        </w:rPr>
        <w:t>sind dabei</w:t>
      </w:r>
      <w:r>
        <w:rPr>
          <w:rFonts w:ascii="Georgia" w:hAnsi="Georgia" w:cs="Arial"/>
        </w:rPr>
        <w:t xml:space="preserve">. Bitte unterstützen Sie </w:t>
      </w:r>
      <w:r w:rsidR="00DA515C">
        <w:rPr>
          <w:rFonts w:ascii="Georgia" w:hAnsi="Georgia" w:cs="Arial"/>
        </w:rPr>
        <w:t>sie</w:t>
      </w:r>
      <w:r>
        <w:rPr>
          <w:rFonts w:ascii="Georgia" w:hAnsi="Georgia" w:cs="Arial"/>
        </w:rPr>
        <w:t xml:space="preserve"> in </w:t>
      </w:r>
      <w:r w:rsidR="00B97562">
        <w:rPr>
          <w:rFonts w:ascii="Georgia" w:hAnsi="Georgia" w:cs="Arial"/>
        </w:rPr>
        <w:t>i</w:t>
      </w:r>
      <w:r>
        <w:rPr>
          <w:rFonts w:ascii="Georgia" w:hAnsi="Georgia" w:cs="Arial"/>
        </w:rPr>
        <w:t>hrem Engagement für die Eine Wel</w:t>
      </w:r>
      <w:r w:rsidR="00024422">
        <w:rPr>
          <w:rFonts w:ascii="Georgia" w:hAnsi="Georgia" w:cs="Arial"/>
        </w:rPr>
        <w:t>t mit einer großzügigen Spende - d</w:t>
      </w:r>
      <w:r w:rsidR="00DA515C">
        <w:rPr>
          <w:rFonts w:ascii="Georgia" w:hAnsi="Georgia" w:cs="Arial"/>
        </w:rPr>
        <w:t>afür sagen wir Ihnen von Herzen DANKE!</w:t>
      </w:r>
    </w:p>
    <w:p w:rsidR="00DA515C" w:rsidRDefault="00C56E4C" w:rsidP="00DA515C">
      <w:pPr>
        <w:widowControl w:val="0"/>
        <w:autoSpaceDE w:val="0"/>
        <w:autoSpaceDN w:val="0"/>
        <w:adjustRightInd w:val="0"/>
        <w:spacing w:before="120" w:line="288" w:lineRule="auto"/>
        <w:jc w:val="right"/>
        <w:textAlignment w:val="center"/>
        <w:rPr>
          <w:rFonts w:ascii="Georgia" w:hAnsi="Georgia" w:cs="Arial"/>
          <w:i/>
        </w:rPr>
      </w:pPr>
      <w:r w:rsidRPr="00C56E4C">
        <w:rPr>
          <w:rFonts w:ascii="Georgia" w:hAnsi="Georgia" w:cs="Arial"/>
          <w:i/>
        </w:rPr>
        <w:t xml:space="preserve">Ihre Pfarrgemeinde </w:t>
      </w:r>
    </w:p>
    <w:p w:rsidR="00C56E4C" w:rsidRPr="00C56E4C" w:rsidRDefault="00C56E4C" w:rsidP="00DA515C">
      <w:pPr>
        <w:spacing w:line="288" w:lineRule="auto"/>
        <w:jc w:val="right"/>
        <w:rPr>
          <w:rFonts w:ascii="Georgia" w:hAnsi="Georgia" w:cs="Arial"/>
          <w:i/>
        </w:rPr>
      </w:pPr>
      <w:r w:rsidRPr="00C56E4C">
        <w:rPr>
          <w:rFonts w:ascii="Georgia" w:hAnsi="Georgia" w:cs="Arial"/>
          <w:i/>
        </w:rPr>
        <w:t xml:space="preserve">und die Verantwortlichen der </w:t>
      </w:r>
      <w:proofErr w:type="spellStart"/>
      <w:r w:rsidRPr="00C56E4C">
        <w:rPr>
          <w:rFonts w:ascii="Georgia" w:hAnsi="Georgia" w:cs="Arial"/>
          <w:i/>
        </w:rPr>
        <w:t>Rätschaktion</w:t>
      </w:r>
      <w:proofErr w:type="spellEnd"/>
    </w:p>
    <w:p w:rsidR="00155AFA" w:rsidRPr="0019083C" w:rsidRDefault="00155AFA" w:rsidP="00155AFA">
      <w:pPr>
        <w:spacing w:after="60" w:line="288" w:lineRule="auto"/>
        <w:rPr>
          <w:rFonts w:ascii="Georgia" w:hAnsi="Georgia" w:cs="Arial"/>
        </w:rPr>
      </w:pPr>
    </w:p>
    <w:p w:rsidR="00155AFA" w:rsidRDefault="00440DC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4384" behindDoc="1" locked="0" layoutInCell="1" allowOverlap="1" wp14:anchorId="118C8653" wp14:editId="5709C7D0">
            <wp:simplePos x="0" y="0"/>
            <wp:positionH relativeFrom="column">
              <wp:posOffset>4338320</wp:posOffset>
            </wp:positionH>
            <wp:positionV relativeFrom="paragraph">
              <wp:posOffset>88265</wp:posOffset>
            </wp:positionV>
            <wp:extent cx="1169670" cy="899795"/>
            <wp:effectExtent l="0" t="0" r="0" b="0"/>
            <wp:wrapTight wrapText="bothSides">
              <wp:wrapPolygon edited="0">
                <wp:start x="5980" y="0"/>
                <wp:lineTo x="4925" y="1829"/>
                <wp:lineTo x="3166" y="6860"/>
                <wp:lineTo x="0" y="7317"/>
                <wp:lineTo x="0" y="12805"/>
                <wp:lineTo x="352" y="15548"/>
                <wp:lineTo x="6332" y="21036"/>
                <wp:lineTo x="17590" y="21036"/>
                <wp:lineTo x="21107" y="15091"/>
                <wp:lineTo x="21107" y="13719"/>
                <wp:lineTo x="18997" y="11433"/>
                <wp:lineTo x="14072" y="7317"/>
                <wp:lineTo x="9147" y="0"/>
                <wp:lineTo x="5980" y="0"/>
              </wp:wrapPolygon>
            </wp:wrapTight>
            <wp:docPr id="2" name="Grafik 2" descr="Q:\070_Mediendatenbank\Logos\Bischöfliches Jugendamt\BJAlogo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70_Mediendatenbank\Logos\Bischöfliches Jugendamt\BJAlogo_kle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D9" w:rsidRDefault="00824803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017237" wp14:editId="1A878C63">
            <wp:simplePos x="0" y="0"/>
            <wp:positionH relativeFrom="column">
              <wp:posOffset>2200275</wp:posOffset>
            </wp:positionH>
            <wp:positionV relativeFrom="paragraph">
              <wp:posOffset>7620</wp:posOffset>
            </wp:positionV>
            <wp:extent cx="1605915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7" y="20769"/>
                <wp:lineTo x="2126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D9"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81915</wp:posOffset>
            </wp:positionV>
            <wp:extent cx="1360170" cy="636905"/>
            <wp:effectExtent l="0" t="0" r="0" b="0"/>
            <wp:wrapTight wrapText="bothSides">
              <wp:wrapPolygon edited="0">
                <wp:start x="0" y="0"/>
                <wp:lineTo x="0" y="20674"/>
                <wp:lineTo x="21176" y="20674"/>
                <wp:lineTo x="21176" y="0"/>
                <wp:lineTo x="0" y="0"/>
              </wp:wrapPolygon>
            </wp:wrapTight>
            <wp:docPr id="3" name="Grafik 3" descr="Q:\070_Mediendatenbank\Logos\aktion hoffnung\Logo überarbeitet_2013\Logo_aktuelle Version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70_Mediendatenbank\Logos\aktion hoffnung\Logo überarbeitet_2013\Logo_aktuelle Version_Far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D9" w:rsidRDefault="00D16CD9">
      <w:pPr>
        <w:rPr>
          <w:rFonts w:ascii="Georgia" w:hAnsi="Georgia"/>
        </w:rPr>
      </w:pPr>
    </w:p>
    <w:p w:rsidR="00824803" w:rsidRDefault="00824803">
      <w:pPr>
        <w:rPr>
          <w:rFonts w:ascii="Georgia" w:hAnsi="Georgia"/>
        </w:rPr>
      </w:pPr>
    </w:p>
    <w:p w:rsidR="00824803" w:rsidRDefault="00824803">
      <w:pPr>
        <w:rPr>
          <w:rFonts w:ascii="Georgia" w:hAnsi="Georgia"/>
        </w:rPr>
      </w:pPr>
    </w:p>
    <w:p w:rsidR="00824803" w:rsidRDefault="00824803">
      <w:pPr>
        <w:rPr>
          <w:rFonts w:ascii="Georgia" w:hAnsi="Georgia"/>
        </w:rPr>
      </w:pPr>
    </w:p>
    <w:p w:rsidR="00824803" w:rsidRPr="00024422" w:rsidRDefault="00024422">
      <w:pPr>
        <w:rPr>
          <w:rFonts w:ascii="Georgia" w:hAnsi="Georgia"/>
          <w:color w:val="808080" w:themeColor="background1" w:themeShade="80"/>
        </w:rPr>
      </w:pPr>
      <w:r w:rsidRPr="00024422">
        <w:rPr>
          <w:rFonts w:ascii="Georgia" w:hAnsi="Georgia"/>
          <w:color w:val="808080" w:themeColor="background1" w:themeShade="80"/>
        </w:rPr>
        <w:t>-----------------------------------------------------------------------------------------------------------</w:t>
      </w:r>
    </w:p>
    <w:p w:rsidR="00024422" w:rsidRPr="00024422" w:rsidRDefault="00824803">
      <w:pPr>
        <w:rPr>
          <w:rFonts w:ascii="Georgia" w:hAnsi="Georgia"/>
          <w:color w:val="808080" w:themeColor="background1" w:themeShade="80"/>
        </w:rPr>
      </w:pPr>
      <w:r w:rsidRPr="00024422">
        <w:rPr>
          <w:rFonts w:ascii="Georgia" w:hAnsi="Georgia"/>
          <w:color w:val="808080" w:themeColor="background1" w:themeShade="80"/>
        </w:rPr>
        <w:t>Im Jahr 2018</w:t>
      </w:r>
      <w:r w:rsidR="00024422" w:rsidRPr="00024422">
        <w:rPr>
          <w:rFonts w:ascii="Georgia" w:hAnsi="Georgia"/>
          <w:color w:val="808080" w:themeColor="background1" w:themeShade="80"/>
        </w:rPr>
        <w:t xml:space="preserve"> wurden 12.860 Euro für die </w:t>
      </w:r>
      <w:r w:rsidRPr="00024422">
        <w:rPr>
          <w:rFonts w:ascii="Georgia" w:hAnsi="Georgia"/>
          <w:color w:val="808080" w:themeColor="background1" w:themeShade="80"/>
        </w:rPr>
        <w:t xml:space="preserve">Ausbildung von jungen Menschen in einem Flüchtlingslager im Nordirak </w:t>
      </w:r>
      <w:r w:rsidR="00024422" w:rsidRPr="00024422">
        <w:rPr>
          <w:rFonts w:ascii="Georgia" w:hAnsi="Georgia"/>
          <w:color w:val="808080" w:themeColor="background1" w:themeShade="80"/>
        </w:rPr>
        <w:t>gespendet. Sie studieren über das Online-Studienprogramm von „Jesuit Worldwide Learning“ (JWL) von zu Hause aus oder absolvieren einen fundierten Englischkurs. Weltweit nutzen mehr al</w:t>
      </w:r>
      <w:bookmarkStart w:id="0" w:name="_GoBack"/>
      <w:bookmarkEnd w:id="0"/>
      <w:r w:rsidR="00024422" w:rsidRPr="00024422">
        <w:rPr>
          <w:rFonts w:ascii="Georgia" w:hAnsi="Georgia"/>
          <w:color w:val="808080" w:themeColor="background1" w:themeShade="80"/>
        </w:rPr>
        <w:t>s 6.000 Studenten dieses Bildungsangebot.</w:t>
      </w:r>
    </w:p>
    <w:sectPr w:rsidR="00024422" w:rsidRPr="00024422" w:rsidSect="00155A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FA"/>
    <w:rsid w:val="00024422"/>
    <w:rsid w:val="000B5076"/>
    <w:rsid w:val="00155AFA"/>
    <w:rsid w:val="0019083C"/>
    <w:rsid w:val="00440DC8"/>
    <w:rsid w:val="004E25CB"/>
    <w:rsid w:val="005774D9"/>
    <w:rsid w:val="005D5399"/>
    <w:rsid w:val="00676DB7"/>
    <w:rsid w:val="006C7DB3"/>
    <w:rsid w:val="006D6B2D"/>
    <w:rsid w:val="007245BE"/>
    <w:rsid w:val="00745E93"/>
    <w:rsid w:val="00773027"/>
    <w:rsid w:val="00824803"/>
    <w:rsid w:val="0089572A"/>
    <w:rsid w:val="009D1A5C"/>
    <w:rsid w:val="009F3C23"/>
    <w:rsid w:val="00A45A1B"/>
    <w:rsid w:val="00B031E1"/>
    <w:rsid w:val="00B3089A"/>
    <w:rsid w:val="00B97562"/>
    <w:rsid w:val="00B97E85"/>
    <w:rsid w:val="00BD1A00"/>
    <w:rsid w:val="00C10FAC"/>
    <w:rsid w:val="00C56E4C"/>
    <w:rsid w:val="00D16CD9"/>
    <w:rsid w:val="00DA515C"/>
    <w:rsid w:val="00DE4A77"/>
    <w:rsid w:val="00E03B10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DFEDF-EFC4-4873-9C74-81B046E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AFA"/>
    <w:pPr>
      <w:spacing w:after="0" w:line="319" w:lineRule="auto"/>
    </w:pPr>
    <w:rPr>
      <w:rFonts w:ascii="Arial" w:eastAsia="Times New Roman" w:hAnsi="Arial" w:cs="Times New Roman"/>
      <w:spacing w:val="-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CD9"/>
    <w:rPr>
      <w:rFonts w:ascii="Tahoma" w:eastAsia="Times New Roman" w:hAnsi="Tahoma" w:cs="Tahoma"/>
      <w:spacing w:val="-4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DE4A77"/>
    <w:pPr>
      <w:spacing w:line="240" w:lineRule="auto"/>
    </w:pPr>
    <w:rPr>
      <w:rFonts w:ascii="Times New Roman" w:hAnsi="Times New Roman"/>
      <w:spacing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E4A7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Aktion Hoffnung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Stippler</dc:creator>
  <cp:lastModifiedBy>Karin Stippler</cp:lastModifiedBy>
  <cp:revision>2</cp:revision>
  <dcterms:created xsi:type="dcterms:W3CDTF">2019-03-11T12:23:00Z</dcterms:created>
  <dcterms:modified xsi:type="dcterms:W3CDTF">2019-03-11T12:23:00Z</dcterms:modified>
</cp:coreProperties>
</file>