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384162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bereits zum 19. Mal veranstaltet die aktion hoffnung im Bistum Augsburg und das Kindermissionswerk ‚Die Sternsinger‘ in Aachen die bundesweite Kleiderteilaktion „Meins wird Deins“. </w:t>
      </w:r>
      <w:r w:rsidR="00C14013">
        <w:rPr>
          <w:rFonts w:ascii="Georgia" w:hAnsi="Georgia" w:cs="Georgia"/>
          <w:color w:val="000000"/>
          <w:spacing w:val="2"/>
          <w:sz w:val="20"/>
        </w:rPr>
        <w:t>Kitas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 w:rsidR="00D9070B"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 w:rsidR="00D9070B"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>
        <w:rPr>
          <w:rFonts w:ascii="Georgia" w:hAnsi="Georgia" w:cs="Georgia"/>
          <w:color w:val="000000"/>
          <w:spacing w:val="2"/>
          <w:sz w:val="20"/>
        </w:rPr>
        <w:t xml:space="preserve">Kinder und ihre Mütter im </w:t>
      </w:r>
      <w:proofErr w:type="spellStart"/>
      <w:r>
        <w:rPr>
          <w:rFonts w:ascii="Georgia" w:hAnsi="Georgia" w:cs="Georgia"/>
          <w:color w:val="000000"/>
          <w:spacing w:val="2"/>
          <w:sz w:val="20"/>
        </w:rPr>
        <w:t>Südsudan</w:t>
      </w:r>
      <w:proofErr w:type="spellEnd"/>
      <w:r>
        <w:rPr>
          <w:rFonts w:ascii="Georgia" w:hAnsi="Georgia" w:cs="Georgia"/>
          <w:color w:val="000000"/>
          <w:spacing w:val="2"/>
          <w:sz w:val="20"/>
        </w:rPr>
        <w:t xml:space="preserve"> und tragen mit den Erlösen aus der Aktion zur Verbesserung der medizinischen Versorgung vor Ort bei.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384162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Auch wir sind dabei – und s</w:t>
      </w:r>
      <w:r w:rsidR="00D546AB" w:rsidRPr="000A5292">
        <w:rPr>
          <w:rFonts w:ascii="Georgia" w:hAnsi="Georgia"/>
          <w:b/>
          <w:sz w:val="24"/>
          <w:szCs w:val="24"/>
        </w:rPr>
        <w:t xml:space="preserve">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="00D546AB"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C14013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rFonts w:ascii="Georgia" w:hAnsi="Georgia"/>
        </w:rPr>
        <w:t>Mit den E</w:t>
      </w:r>
      <w:r w:rsidR="002E27B7" w:rsidRPr="000A5292">
        <w:rPr>
          <w:rFonts w:ascii="Georgia" w:hAnsi="Georgia"/>
        </w:rPr>
        <w:t>rlösen</w:t>
      </w:r>
      <w:r>
        <w:rPr>
          <w:rFonts w:ascii="Georgia" w:hAnsi="Georgia"/>
        </w:rPr>
        <w:t xml:space="preserve"> und gerne auch Geldspenden</w:t>
      </w:r>
      <w:r w:rsidR="002E27B7" w:rsidRPr="000A5292">
        <w:rPr>
          <w:rFonts w:ascii="Georgia" w:hAnsi="Georgia"/>
        </w:rPr>
        <w:t xml:space="preserve"> unterstützen </w:t>
      </w:r>
      <w:r w:rsidR="003874FE" w:rsidRPr="000A5292">
        <w:rPr>
          <w:rFonts w:ascii="Georgia" w:hAnsi="Georgia"/>
        </w:rPr>
        <w:t xml:space="preserve">die </w:t>
      </w:r>
      <w:r w:rsidR="002E27B7"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="002E27B7"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384162">
        <w:rPr>
          <w:rFonts w:ascii="Georgia" w:hAnsi="Georgia"/>
        </w:rPr>
        <w:t xml:space="preserve">die medizinische Versorgung von </w:t>
      </w:r>
      <w:r w:rsidR="00EE7547">
        <w:rPr>
          <w:rFonts w:ascii="Georgia" w:hAnsi="Georgia"/>
        </w:rPr>
        <w:t>Kinder</w:t>
      </w:r>
      <w:r w:rsidR="00384162">
        <w:rPr>
          <w:rFonts w:ascii="Georgia" w:hAnsi="Georgia"/>
        </w:rPr>
        <w:t>n</w:t>
      </w:r>
      <w:r w:rsidR="00EE7547">
        <w:rPr>
          <w:rFonts w:ascii="Georgia" w:hAnsi="Georgia"/>
        </w:rPr>
        <w:t xml:space="preserve"> und </w:t>
      </w:r>
      <w:r w:rsidR="00384162">
        <w:rPr>
          <w:rFonts w:ascii="Georgia" w:hAnsi="Georgia"/>
        </w:rPr>
        <w:t xml:space="preserve">ihren Müttern im </w:t>
      </w:r>
      <w:proofErr w:type="spellStart"/>
      <w:r w:rsidR="00384162">
        <w:rPr>
          <w:rFonts w:ascii="Georgia" w:hAnsi="Georgia"/>
        </w:rPr>
        <w:t>Südsudan</w:t>
      </w:r>
      <w:proofErr w:type="spellEnd"/>
      <w:r w:rsidR="00384162">
        <w:rPr>
          <w:rFonts w:ascii="Georgia" w:hAnsi="Georgia"/>
        </w:rPr>
        <w:t>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384162">
        <w:rPr>
          <w:rFonts w:ascii="Georgia" w:hAnsi="Georgia"/>
          <w:b/>
          <w:sz w:val="32"/>
          <w:szCs w:val="32"/>
        </w:rPr>
        <w:t>21</w:t>
      </w: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bookmarkStart w:id="0" w:name="_GoBack"/>
      <w:bookmarkEnd w:id="0"/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 xml:space="preserve">tützen möchten, dann </w:t>
      </w:r>
      <w:r w:rsidR="00EE7547">
        <w:rPr>
          <w:rFonts w:ascii="Georgia" w:hAnsi="Georgia"/>
        </w:rPr>
        <w:t>bitten</w:t>
      </w:r>
      <w:r w:rsidR="001E1C13" w:rsidRPr="000A5292">
        <w:rPr>
          <w:rFonts w:ascii="Georgia" w:hAnsi="Georgia"/>
        </w:rPr>
        <w:t xml:space="preserve"> wir S</w:t>
      </w:r>
      <w:r w:rsidRPr="000A5292">
        <w:rPr>
          <w:rFonts w:ascii="Georgia" w:hAnsi="Georgia"/>
        </w:rPr>
        <w:t xml:space="preserve">ie,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EE7547" w:rsidRPr="00EE7547" w:rsidRDefault="00EE7547" w:rsidP="00EE7547"/>
    <w:p w:rsidR="00EE7547" w:rsidRPr="00EE7547" w:rsidRDefault="00EE7547" w:rsidP="00EE7547"/>
    <w:p w:rsidR="00EE7547" w:rsidRPr="00EE7547" w:rsidRDefault="00EE7547" w:rsidP="00EE7547"/>
    <w:p w:rsidR="004D2CFD" w:rsidRPr="00EE7547" w:rsidRDefault="004D2CFD" w:rsidP="00EE7547"/>
    <w:sectPr w:rsidR="004D2CFD" w:rsidRPr="00EE7547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EE7547">
      <w:rPr>
        <w:rFonts w:ascii="Georgia" w:hAnsi="Georgia"/>
        <w:sz w:val="18"/>
        <w:szCs w:val="18"/>
      </w:rPr>
      <w:t>in der Ukraine im Internet: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256F0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4162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013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EE7547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1630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10</cp:revision>
  <cp:lastPrinted>2013-09-16T14:03:00Z</cp:lastPrinted>
  <dcterms:created xsi:type="dcterms:W3CDTF">2017-09-13T08:17:00Z</dcterms:created>
  <dcterms:modified xsi:type="dcterms:W3CDTF">2021-09-17T13:07:00Z</dcterms:modified>
</cp:coreProperties>
</file>