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92" w:rsidRDefault="000A5292" w:rsidP="00843207">
      <w:pPr>
        <w:pStyle w:val="Textkrper"/>
        <w:spacing w:line="276" w:lineRule="auto"/>
        <w:ind w:right="141"/>
        <w:jc w:val="both"/>
      </w:pPr>
    </w:p>
    <w:p w:rsidR="000A5292" w:rsidRDefault="000A5292" w:rsidP="00843207">
      <w:pPr>
        <w:pStyle w:val="Textkrper"/>
        <w:spacing w:line="276" w:lineRule="auto"/>
        <w:ind w:right="141"/>
        <w:jc w:val="both"/>
      </w:pPr>
    </w:p>
    <w:p w:rsidR="00863730" w:rsidRPr="00FE6611" w:rsidRDefault="00D546AB" w:rsidP="00997CD2">
      <w:pPr>
        <w:pStyle w:val="Textkrper"/>
        <w:spacing w:line="312" w:lineRule="auto"/>
        <w:ind w:right="141"/>
        <w:rPr>
          <w:rFonts w:ascii="Georgia" w:hAnsi="Georgia"/>
        </w:rPr>
      </w:pPr>
      <w:r w:rsidRPr="00FE6611">
        <w:rPr>
          <w:rFonts w:ascii="Georgia" w:hAnsi="Georgia"/>
        </w:rPr>
        <w:t>L</w:t>
      </w:r>
      <w:r w:rsidR="00E34B7E" w:rsidRPr="00FE6611">
        <w:rPr>
          <w:rFonts w:ascii="Georgia" w:hAnsi="Georgia"/>
        </w:rPr>
        <w:t xml:space="preserve">iebe Eltern, </w:t>
      </w:r>
    </w:p>
    <w:p w:rsidR="00D546AB" w:rsidRPr="00FE6611" w:rsidRDefault="00AA38BF" w:rsidP="00997CD2">
      <w:pPr>
        <w:pStyle w:val="Default"/>
        <w:spacing w:line="312" w:lineRule="auto"/>
        <w:rPr>
          <w:spacing w:val="2"/>
          <w:sz w:val="20"/>
          <w:szCs w:val="20"/>
        </w:rPr>
      </w:pPr>
      <w:r w:rsidRPr="00FE6611">
        <w:rPr>
          <w:spacing w:val="2"/>
          <w:sz w:val="20"/>
          <w:szCs w:val="20"/>
        </w:rPr>
        <w:t xml:space="preserve">die Kleiderteilaktion „Meins wird Deins“ von aktion hoffnung und Kindermissionswerk ‚Die Sternsinger‘ geht in die nächste Runde! Bundesweit beteiligen sich zahlreiche Kitas, Schulen und Pfarrgemeinden an der Aktion. Auch wir sind dabei und bitten um Ihre Unterstützung. Heuer </w:t>
      </w:r>
      <w:r w:rsidR="00FE6611" w:rsidRPr="00FE6611">
        <w:rPr>
          <w:spacing w:val="2"/>
          <w:sz w:val="20"/>
          <w:szCs w:val="20"/>
        </w:rPr>
        <w:t>blicken</w:t>
      </w:r>
      <w:r w:rsidRPr="00FE6611">
        <w:rPr>
          <w:spacing w:val="2"/>
          <w:sz w:val="20"/>
          <w:szCs w:val="20"/>
        </w:rPr>
        <w:t xml:space="preserve"> die Organisatoren </w:t>
      </w:r>
      <w:r w:rsidR="00FE6611" w:rsidRPr="00FE6611">
        <w:rPr>
          <w:spacing w:val="2"/>
          <w:sz w:val="20"/>
          <w:szCs w:val="20"/>
        </w:rPr>
        <w:t>von „Meins wird Deins“ nach Bangladesch. Dort müssen noch immer mehrere Hunderttausende Kinder und Jugendliche arbeiten, teilweise sogar unter besonders gesundheitsschädlichen und ausbeuterischen Bedingungen. Partnerorganisationen vom Kindermissionswerk setzen sich dafür ein, das diese jungen Menschen künftig zur Schule gehen dürfen.</w:t>
      </w:r>
    </w:p>
    <w:p w:rsidR="00997CD2" w:rsidRPr="00997CD2" w:rsidRDefault="00997CD2" w:rsidP="00997CD2">
      <w:pPr>
        <w:pStyle w:val="Default"/>
        <w:rPr>
          <w:spacing w:val="2"/>
          <w:sz w:val="20"/>
        </w:rPr>
      </w:pPr>
    </w:p>
    <w:p w:rsidR="00D546AB" w:rsidRPr="000A5292" w:rsidRDefault="00AA38BF" w:rsidP="006F35E8">
      <w:pPr>
        <w:pStyle w:val="Textkrper"/>
        <w:spacing w:line="276" w:lineRule="auto"/>
        <w:ind w:right="424"/>
        <w:rPr>
          <w:rFonts w:ascii="Georgia" w:hAnsi="Georgia"/>
          <w:b/>
          <w:sz w:val="24"/>
          <w:szCs w:val="24"/>
        </w:rPr>
      </w:pPr>
      <w:r>
        <w:rPr>
          <w:rFonts w:ascii="Georgia" w:hAnsi="Georgia"/>
          <w:b/>
          <w:sz w:val="24"/>
          <w:szCs w:val="24"/>
        </w:rPr>
        <w:t>S</w:t>
      </w:r>
      <w:r w:rsidR="00D546AB" w:rsidRPr="000A5292">
        <w:rPr>
          <w:rFonts w:ascii="Georgia" w:hAnsi="Georgia"/>
          <w:b/>
          <w:sz w:val="24"/>
          <w:szCs w:val="24"/>
        </w:rPr>
        <w:t xml:space="preserve">o </w:t>
      </w:r>
      <w:r w:rsidR="001E1C13" w:rsidRPr="000A5292">
        <w:rPr>
          <w:rFonts w:ascii="Georgia" w:hAnsi="Georgia"/>
          <w:b/>
          <w:sz w:val="24"/>
          <w:szCs w:val="24"/>
        </w:rPr>
        <w:t xml:space="preserve">einfach </w:t>
      </w:r>
      <w:r w:rsidR="00D546AB" w:rsidRPr="000A5292">
        <w:rPr>
          <w:rFonts w:ascii="Georgia" w:hAnsi="Georgia"/>
          <w:b/>
          <w:sz w:val="24"/>
          <w:szCs w:val="24"/>
        </w:rPr>
        <w:t>funktioniert die Aktion:</w:t>
      </w:r>
    </w:p>
    <w:p w:rsidR="00367291" w:rsidRPr="000A5292" w:rsidRDefault="004D2CFD" w:rsidP="006F35E8">
      <w:pPr>
        <w:pStyle w:val="Textkrper"/>
        <w:spacing w:line="276" w:lineRule="auto"/>
        <w:ind w:right="424"/>
        <w:rPr>
          <w:rFonts w:ascii="Georgia" w:hAnsi="Georgia"/>
        </w:rPr>
      </w:pPr>
      <w:r>
        <w:rPr>
          <w:noProof/>
        </w:rPr>
        <w:drawing>
          <wp:anchor distT="0" distB="0" distL="114300" distR="114300" simplePos="0" relativeHeight="251660288" behindDoc="1" locked="0" layoutInCell="1" allowOverlap="1" wp14:anchorId="3516094E" wp14:editId="296FD013">
            <wp:simplePos x="0" y="0"/>
            <wp:positionH relativeFrom="column">
              <wp:posOffset>-107315</wp:posOffset>
            </wp:positionH>
            <wp:positionV relativeFrom="paragraph">
              <wp:posOffset>59690</wp:posOffset>
            </wp:positionV>
            <wp:extent cx="1819275" cy="739140"/>
            <wp:effectExtent l="0" t="0" r="9525" b="3810"/>
            <wp:wrapTight wrapText="bothSides">
              <wp:wrapPolygon edited="0">
                <wp:start x="0" y="0"/>
                <wp:lineTo x="0" y="21155"/>
                <wp:lineTo x="21487" y="21155"/>
                <wp:lineTo x="214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9275" cy="739140"/>
                    </a:xfrm>
                    <a:prstGeom prst="rect">
                      <a:avLst/>
                    </a:prstGeom>
                  </pic:spPr>
                </pic:pic>
              </a:graphicData>
            </a:graphic>
            <wp14:sizeRelH relativeFrom="margin">
              <wp14:pctWidth>0</wp14:pctWidth>
            </wp14:sizeRelH>
            <wp14:sizeRelV relativeFrom="margin">
              <wp14:pctHeight>0</wp14:pctHeight>
            </wp14:sizeRelV>
          </wp:anchor>
        </w:drawing>
      </w:r>
    </w:p>
    <w:p w:rsidR="00367291" w:rsidRPr="0037360A" w:rsidRDefault="00367291" w:rsidP="006F35E8">
      <w:pPr>
        <w:pStyle w:val="Textkrper"/>
        <w:spacing w:line="276" w:lineRule="auto"/>
        <w:ind w:right="424"/>
        <w:rPr>
          <w:rFonts w:ascii="Georgia" w:hAnsi="Georgia" w:cs="Georgia"/>
          <w:color w:val="000000"/>
          <w:spacing w:val="2"/>
        </w:rPr>
      </w:pPr>
      <w:r w:rsidRPr="0037360A">
        <w:rPr>
          <w:rFonts w:ascii="Georgia" w:hAnsi="Georgia" w:cs="Georgia"/>
          <w:color w:val="000000"/>
          <w:spacing w:val="2"/>
        </w:rPr>
        <w:t xml:space="preserve">Sie suchen zusammen mit Ihren Kindern ein </w:t>
      </w:r>
      <w:r w:rsidR="00C14DAD" w:rsidRPr="0037360A">
        <w:rPr>
          <w:rFonts w:ascii="Georgia" w:hAnsi="Georgia" w:cs="Georgia"/>
          <w:color w:val="000000"/>
          <w:spacing w:val="2"/>
        </w:rPr>
        <w:t>einziges, aber sehr schönes</w:t>
      </w:r>
      <w:r w:rsidRPr="0037360A">
        <w:rPr>
          <w:rFonts w:ascii="Georgia" w:hAnsi="Georgia" w:cs="Georgia"/>
          <w:color w:val="000000"/>
          <w:spacing w:val="2"/>
        </w:rPr>
        <w:t xml:space="preserve"> Kleidungsstück</w:t>
      </w:r>
      <w:r w:rsidR="00C14DAD" w:rsidRPr="0037360A">
        <w:rPr>
          <w:rFonts w:ascii="Georgia" w:hAnsi="Georgia" w:cs="Georgia"/>
          <w:color w:val="000000"/>
          <w:spacing w:val="2"/>
        </w:rPr>
        <w:t xml:space="preserve"> aus, das</w:t>
      </w:r>
      <w:r w:rsidRPr="0037360A">
        <w:rPr>
          <w:rFonts w:ascii="Georgia" w:hAnsi="Georgia" w:cs="Georgia"/>
          <w:color w:val="000000"/>
          <w:spacing w:val="2"/>
        </w:rPr>
        <w:t xml:space="preserve"> vielleicht nicht mehr pass</w:t>
      </w:r>
      <w:r w:rsidR="00C14DAD" w:rsidRPr="0037360A">
        <w:rPr>
          <w:rFonts w:ascii="Georgia" w:hAnsi="Georgia" w:cs="Georgia"/>
          <w:color w:val="000000"/>
          <w:spacing w:val="2"/>
        </w:rPr>
        <w:t>t</w:t>
      </w:r>
      <w:r w:rsidRPr="0037360A">
        <w:rPr>
          <w:rFonts w:ascii="Georgia" w:hAnsi="Georgia" w:cs="Georgia"/>
          <w:color w:val="000000"/>
          <w:spacing w:val="2"/>
        </w:rPr>
        <w:t xml:space="preserve">, aber noch sehr gut erhalten </w:t>
      </w:r>
      <w:r w:rsidR="00C14DAD" w:rsidRPr="0037360A">
        <w:rPr>
          <w:rFonts w:ascii="Georgia" w:hAnsi="Georgia" w:cs="Georgia"/>
          <w:color w:val="000000"/>
          <w:spacing w:val="2"/>
        </w:rPr>
        <w:t>ist</w:t>
      </w:r>
      <w:r w:rsidRPr="0037360A">
        <w:rPr>
          <w:rFonts w:ascii="Georgia" w:hAnsi="Georgia" w:cs="Georgia"/>
          <w:color w:val="000000"/>
          <w:spacing w:val="2"/>
        </w:rPr>
        <w:t>.</w:t>
      </w:r>
    </w:p>
    <w:p w:rsidR="004D2CFD" w:rsidRDefault="006F35E8" w:rsidP="006F35E8">
      <w:pPr>
        <w:pStyle w:val="Textkrper"/>
        <w:spacing w:line="276" w:lineRule="auto"/>
        <w:ind w:left="1985" w:right="1417"/>
        <w:rPr>
          <w:rFonts w:ascii="Georgia" w:hAnsi="Georgia"/>
        </w:rPr>
      </w:pPr>
      <w:r>
        <w:rPr>
          <w:noProof/>
        </w:rPr>
        <w:drawing>
          <wp:anchor distT="0" distB="0" distL="114300" distR="114300" simplePos="0" relativeHeight="251661312" behindDoc="1" locked="0" layoutInCell="1" allowOverlap="1" wp14:anchorId="3C60700E" wp14:editId="5AB7A0C0">
            <wp:simplePos x="0" y="0"/>
            <wp:positionH relativeFrom="column">
              <wp:posOffset>2209800</wp:posOffset>
            </wp:positionH>
            <wp:positionV relativeFrom="paragraph">
              <wp:posOffset>129540</wp:posOffset>
            </wp:positionV>
            <wp:extent cx="1838325" cy="741045"/>
            <wp:effectExtent l="0" t="0" r="9525" b="1905"/>
            <wp:wrapTight wrapText="bothSides">
              <wp:wrapPolygon edited="0">
                <wp:start x="0" y="0"/>
                <wp:lineTo x="0" y="21100"/>
                <wp:lineTo x="21488" y="21100"/>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38325" cy="741045"/>
                    </a:xfrm>
                    <a:prstGeom prst="rect">
                      <a:avLst/>
                    </a:prstGeom>
                  </pic:spPr>
                </pic:pic>
              </a:graphicData>
            </a:graphic>
            <wp14:sizeRelH relativeFrom="margin">
              <wp14:pctWidth>0</wp14:pctWidth>
            </wp14:sizeRelH>
            <wp14:sizeRelV relativeFrom="margin">
              <wp14:pctHeight>0</wp14:pctHeight>
            </wp14:sizeRelV>
          </wp:anchor>
        </w:drawing>
      </w:r>
    </w:p>
    <w:p w:rsidR="00D546AB" w:rsidRPr="0037360A" w:rsidRDefault="00D61C26" w:rsidP="00997CD2">
      <w:pPr>
        <w:pStyle w:val="Textkrper"/>
        <w:spacing w:line="276" w:lineRule="auto"/>
        <w:ind w:right="424"/>
        <w:rPr>
          <w:rFonts w:ascii="Georgia" w:hAnsi="Georgia" w:cs="Georgia"/>
          <w:color w:val="000000"/>
          <w:spacing w:val="2"/>
        </w:rPr>
      </w:pPr>
      <w:r w:rsidRPr="0037360A">
        <w:rPr>
          <w:rFonts w:ascii="Georgia" w:hAnsi="Georgia" w:cs="Georgia"/>
          <w:color w:val="000000"/>
          <w:spacing w:val="2"/>
        </w:rPr>
        <w:t>I</w:t>
      </w:r>
      <w:r w:rsidR="00D546AB" w:rsidRPr="0037360A">
        <w:rPr>
          <w:rFonts w:ascii="Georgia" w:hAnsi="Georgia" w:cs="Georgia"/>
          <w:color w:val="000000"/>
          <w:spacing w:val="2"/>
        </w:rPr>
        <w:t>n unserer Gruppe/Klasse werden wir die Kleidung gemeinsam in Kartons verpacken und an d</w:t>
      </w:r>
      <w:r w:rsidR="00F06CF8" w:rsidRPr="0037360A">
        <w:rPr>
          <w:rFonts w:ascii="Georgia" w:hAnsi="Georgia" w:cs="Georgia"/>
          <w:color w:val="000000"/>
          <w:spacing w:val="2"/>
        </w:rPr>
        <w:t>as Eine-Welt-Zentrum der</w:t>
      </w:r>
      <w:r w:rsidR="00D546AB" w:rsidRPr="0037360A">
        <w:rPr>
          <w:rFonts w:ascii="Georgia" w:hAnsi="Georgia" w:cs="Georgia"/>
          <w:color w:val="000000"/>
          <w:spacing w:val="2"/>
        </w:rPr>
        <w:t xml:space="preserve"> aktion hoffnung versenden.</w:t>
      </w:r>
    </w:p>
    <w:p w:rsidR="006F35E8" w:rsidRDefault="006F35E8" w:rsidP="006F35E8">
      <w:pPr>
        <w:pStyle w:val="Textkrper"/>
        <w:spacing w:line="276" w:lineRule="auto"/>
        <w:ind w:left="1985" w:right="1417"/>
        <w:rPr>
          <w:rFonts w:ascii="Georgia" w:hAnsi="Georgia"/>
        </w:rPr>
      </w:pPr>
      <w:r>
        <w:rPr>
          <w:noProof/>
        </w:rPr>
        <w:drawing>
          <wp:anchor distT="0" distB="0" distL="114300" distR="114300" simplePos="0" relativeHeight="251662336" behindDoc="1" locked="0" layoutInCell="1" allowOverlap="1" wp14:anchorId="0A54BFDE" wp14:editId="70516E74">
            <wp:simplePos x="0" y="0"/>
            <wp:positionH relativeFrom="column">
              <wp:posOffset>-59690</wp:posOffset>
            </wp:positionH>
            <wp:positionV relativeFrom="paragraph">
              <wp:posOffset>166370</wp:posOffset>
            </wp:positionV>
            <wp:extent cx="1771650" cy="699770"/>
            <wp:effectExtent l="0" t="0" r="0" b="5080"/>
            <wp:wrapTight wrapText="bothSides">
              <wp:wrapPolygon edited="0">
                <wp:start x="0" y="0"/>
                <wp:lineTo x="0" y="21169"/>
                <wp:lineTo x="21368" y="21169"/>
                <wp:lineTo x="2136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71650" cy="699770"/>
                    </a:xfrm>
                    <a:prstGeom prst="rect">
                      <a:avLst/>
                    </a:prstGeom>
                  </pic:spPr>
                </pic:pic>
              </a:graphicData>
            </a:graphic>
            <wp14:sizeRelH relativeFrom="margin">
              <wp14:pctWidth>0</wp14:pctWidth>
            </wp14:sizeRelH>
            <wp14:sizeRelV relativeFrom="margin">
              <wp14:pctHeight>0</wp14:pctHeight>
            </wp14:sizeRelV>
          </wp:anchor>
        </w:drawing>
      </w:r>
    </w:p>
    <w:p w:rsidR="00F06CF8" w:rsidRPr="0037360A" w:rsidRDefault="00F06CF8" w:rsidP="00997CD2">
      <w:pPr>
        <w:pStyle w:val="Textkrper"/>
        <w:spacing w:line="276" w:lineRule="auto"/>
        <w:ind w:right="424"/>
        <w:rPr>
          <w:rFonts w:ascii="Georgia" w:hAnsi="Georgia" w:cs="Georgia"/>
          <w:color w:val="000000"/>
          <w:spacing w:val="2"/>
        </w:rPr>
      </w:pPr>
      <w:r w:rsidRPr="0037360A">
        <w:rPr>
          <w:rFonts w:ascii="Georgia" w:hAnsi="Georgia" w:cs="Georgia"/>
          <w:color w:val="000000"/>
          <w:spacing w:val="2"/>
        </w:rPr>
        <w:t xml:space="preserve">Dort bekommt jedes </w:t>
      </w:r>
      <w:proofErr w:type="spellStart"/>
      <w:r w:rsidRPr="0037360A">
        <w:rPr>
          <w:rFonts w:ascii="Georgia" w:hAnsi="Georgia" w:cs="Georgia"/>
          <w:color w:val="000000"/>
          <w:spacing w:val="2"/>
        </w:rPr>
        <w:t>verkaufbare</w:t>
      </w:r>
      <w:proofErr w:type="spellEnd"/>
      <w:r w:rsidRPr="0037360A">
        <w:rPr>
          <w:rFonts w:ascii="Georgia" w:hAnsi="Georgia" w:cs="Georgia"/>
          <w:color w:val="000000"/>
          <w:spacing w:val="2"/>
        </w:rPr>
        <w:t xml:space="preserve"> Kleidungsstück ein buntes Etikett mit dem Logo der Aktion und wird dann in den </w:t>
      </w:r>
      <w:r w:rsidR="00D546AB" w:rsidRPr="0037360A">
        <w:rPr>
          <w:rFonts w:ascii="Georgia" w:hAnsi="Georgia" w:cs="Georgia"/>
          <w:color w:val="000000"/>
          <w:spacing w:val="2"/>
        </w:rPr>
        <w:t>VINTY´S – Secondhand-Mode</w:t>
      </w:r>
      <w:r w:rsidRPr="0037360A">
        <w:rPr>
          <w:rFonts w:ascii="Georgia" w:hAnsi="Georgia" w:cs="Georgia"/>
          <w:color w:val="000000"/>
          <w:spacing w:val="2"/>
        </w:rPr>
        <w:t>s</w:t>
      </w:r>
      <w:r w:rsidR="00D546AB" w:rsidRPr="0037360A">
        <w:rPr>
          <w:rFonts w:ascii="Georgia" w:hAnsi="Georgia" w:cs="Georgia"/>
          <w:color w:val="000000"/>
          <w:spacing w:val="2"/>
        </w:rPr>
        <w:t>hops</w:t>
      </w:r>
      <w:r w:rsidR="000A5292" w:rsidRPr="0037360A">
        <w:rPr>
          <w:rFonts w:ascii="Georgia" w:hAnsi="Georgia" w:cs="Georgia"/>
          <w:color w:val="000000"/>
          <w:spacing w:val="2"/>
        </w:rPr>
        <w:t xml:space="preserve"> </w:t>
      </w:r>
      <w:r w:rsidR="00D546AB" w:rsidRPr="0037360A">
        <w:rPr>
          <w:rFonts w:ascii="Georgia" w:hAnsi="Georgia" w:cs="Georgia"/>
          <w:color w:val="000000"/>
          <w:spacing w:val="2"/>
        </w:rPr>
        <w:t>der aktion hoffnung verkauft.</w:t>
      </w:r>
      <w:r w:rsidR="002E27B7" w:rsidRPr="0037360A">
        <w:rPr>
          <w:rFonts w:ascii="Georgia" w:hAnsi="Georgia" w:cs="Georgia"/>
          <w:color w:val="000000"/>
          <w:spacing w:val="2"/>
        </w:rPr>
        <w:t xml:space="preserve"> </w:t>
      </w:r>
    </w:p>
    <w:p w:rsidR="00D546AB" w:rsidRPr="0037360A" w:rsidRDefault="002E27B7" w:rsidP="006F35E8">
      <w:pPr>
        <w:pStyle w:val="Textkrper"/>
        <w:spacing w:line="276" w:lineRule="auto"/>
        <w:ind w:right="198"/>
        <w:rPr>
          <w:rFonts w:ascii="Georgia" w:hAnsi="Georgia"/>
          <w:b/>
        </w:rPr>
      </w:pPr>
      <w:r w:rsidRPr="0037360A">
        <w:rPr>
          <w:rFonts w:ascii="Georgia" w:hAnsi="Georgia"/>
          <w:b/>
        </w:rPr>
        <w:t>So wird aus Ihrer Kleiderspende eine Geldspende.</w:t>
      </w:r>
    </w:p>
    <w:p w:rsidR="006F35E8" w:rsidRDefault="006F35E8" w:rsidP="006F35E8">
      <w:pPr>
        <w:pStyle w:val="Textkrper"/>
        <w:spacing w:line="276" w:lineRule="auto"/>
        <w:ind w:right="1417"/>
        <w:rPr>
          <w:rFonts w:ascii="Georgia" w:hAnsi="Georgia"/>
        </w:rPr>
      </w:pPr>
    </w:p>
    <w:p w:rsidR="00D225DE" w:rsidRPr="0037360A" w:rsidRDefault="00997CD2" w:rsidP="006F35E8">
      <w:pPr>
        <w:pStyle w:val="Textkrper"/>
        <w:spacing w:line="276" w:lineRule="auto"/>
        <w:ind w:right="1417"/>
        <w:rPr>
          <w:rFonts w:ascii="Georgia" w:hAnsi="Georgia" w:cs="Georgia"/>
          <w:color w:val="000000"/>
          <w:spacing w:val="2"/>
        </w:rPr>
      </w:pPr>
      <w:r w:rsidRPr="0037360A">
        <w:rPr>
          <w:noProof/>
        </w:rPr>
        <w:drawing>
          <wp:anchor distT="0" distB="0" distL="114300" distR="114300" simplePos="0" relativeHeight="251663360" behindDoc="1" locked="0" layoutInCell="1" allowOverlap="1" wp14:anchorId="34891D14" wp14:editId="0B2D4E1A">
            <wp:simplePos x="0" y="0"/>
            <wp:positionH relativeFrom="column">
              <wp:posOffset>4210050</wp:posOffset>
            </wp:positionH>
            <wp:positionV relativeFrom="paragraph">
              <wp:posOffset>5715</wp:posOffset>
            </wp:positionV>
            <wp:extent cx="1752600" cy="785495"/>
            <wp:effectExtent l="0" t="0" r="0" b="0"/>
            <wp:wrapTight wrapText="bothSides">
              <wp:wrapPolygon edited="0">
                <wp:start x="0" y="0"/>
                <wp:lineTo x="0" y="20954"/>
                <wp:lineTo x="21365" y="20954"/>
                <wp:lineTo x="2136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52600" cy="785495"/>
                    </a:xfrm>
                    <a:prstGeom prst="rect">
                      <a:avLst/>
                    </a:prstGeom>
                  </pic:spPr>
                </pic:pic>
              </a:graphicData>
            </a:graphic>
            <wp14:sizeRelH relativeFrom="margin">
              <wp14:pctWidth>0</wp14:pctWidth>
            </wp14:sizeRelH>
            <wp14:sizeRelV relativeFrom="margin">
              <wp14:pctHeight>0</wp14:pctHeight>
            </wp14:sizeRelV>
          </wp:anchor>
        </w:drawing>
      </w:r>
      <w:r w:rsidR="00C14013" w:rsidRPr="0037360A">
        <w:rPr>
          <w:rFonts w:ascii="Georgia" w:hAnsi="Georgia" w:cs="Georgia"/>
          <w:color w:val="000000"/>
          <w:spacing w:val="2"/>
        </w:rPr>
        <w:t>Mit den E</w:t>
      </w:r>
      <w:r w:rsidR="002E27B7" w:rsidRPr="0037360A">
        <w:rPr>
          <w:rFonts w:ascii="Georgia" w:hAnsi="Georgia" w:cs="Georgia"/>
          <w:color w:val="000000"/>
          <w:spacing w:val="2"/>
        </w:rPr>
        <w:t>rlösen</w:t>
      </w:r>
      <w:r w:rsidR="00C14013" w:rsidRPr="0037360A">
        <w:rPr>
          <w:rFonts w:ascii="Georgia" w:hAnsi="Georgia" w:cs="Georgia"/>
          <w:color w:val="000000"/>
          <w:spacing w:val="2"/>
        </w:rPr>
        <w:t xml:space="preserve"> und gerne auch Geldspenden</w:t>
      </w:r>
      <w:r w:rsidR="002E27B7" w:rsidRPr="0037360A">
        <w:rPr>
          <w:rFonts w:ascii="Georgia" w:hAnsi="Georgia" w:cs="Georgia"/>
          <w:color w:val="000000"/>
          <w:spacing w:val="2"/>
        </w:rPr>
        <w:t xml:space="preserve"> unterstützen </w:t>
      </w:r>
      <w:r w:rsidR="003874FE" w:rsidRPr="0037360A">
        <w:rPr>
          <w:rFonts w:ascii="Georgia" w:hAnsi="Georgia" w:cs="Georgia"/>
          <w:color w:val="000000"/>
          <w:spacing w:val="2"/>
        </w:rPr>
        <w:t xml:space="preserve">die </w:t>
      </w:r>
      <w:r w:rsidR="002E27B7" w:rsidRPr="0037360A">
        <w:rPr>
          <w:rFonts w:ascii="Georgia" w:hAnsi="Georgia" w:cs="Georgia"/>
          <w:color w:val="000000"/>
          <w:spacing w:val="2"/>
        </w:rPr>
        <w:t xml:space="preserve">aktion hoffnung und </w:t>
      </w:r>
      <w:r w:rsidR="00F06CF8" w:rsidRPr="0037360A">
        <w:rPr>
          <w:rFonts w:ascii="Georgia" w:hAnsi="Georgia" w:cs="Georgia"/>
          <w:color w:val="000000"/>
          <w:spacing w:val="2"/>
        </w:rPr>
        <w:t xml:space="preserve">das </w:t>
      </w:r>
      <w:r w:rsidR="002E27B7" w:rsidRPr="0037360A">
        <w:rPr>
          <w:rFonts w:ascii="Georgia" w:hAnsi="Georgia" w:cs="Georgia"/>
          <w:color w:val="000000"/>
          <w:spacing w:val="2"/>
        </w:rPr>
        <w:t xml:space="preserve">Kindermissionswerk </w:t>
      </w:r>
      <w:r w:rsidR="00F06CF8" w:rsidRPr="0037360A">
        <w:rPr>
          <w:rFonts w:ascii="Georgia" w:hAnsi="Georgia" w:cs="Georgia"/>
          <w:color w:val="000000"/>
          <w:spacing w:val="2"/>
        </w:rPr>
        <w:t xml:space="preserve">„Die Sternsinger“ </w:t>
      </w:r>
      <w:r w:rsidR="0037360A">
        <w:rPr>
          <w:rFonts w:ascii="Georgia" w:hAnsi="Georgia" w:cs="Georgia"/>
          <w:color w:val="000000"/>
          <w:spacing w:val="2"/>
        </w:rPr>
        <w:t xml:space="preserve">Ausbildungsprojekte in Bangladesch. </w:t>
      </w:r>
    </w:p>
    <w:p w:rsidR="006F35E8" w:rsidRDefault="006F35E8" w:rsidP="006F35E8">
      <w:pPr>
        <w:pStyle w:val="Textkrper"/>
        <w:spacing w:line="276" w:lineRule="auto"/>
        <w:ind w:right="1417"/>
        <w:rPr>
          <w:rFonts w:ascii="Georgia" w:hAnsi="Georgia"/>
          <w:b/>
          <w:sz w:val="24"/>
          <w:szCs w:val="24"/>
        </w:rPr>
      </w:pPr>
    </w:p>
    <w:p w:rsidR="00EB0675" w:rsidRPr="00997CD2" w:rsidRDefault="00EB0675" w:rsidP="006F35E8">
      <w:pPr>
        <w:pStyle w:val="Textkrper"/>
        <w:tabs>
          <w:tab w:val="left" w:pos="9923"/>
        </w:tabs>
        <w:spacing w:line="276" w:lineRule="auto"/>
        <w:ind w:right="1417"/>
        <w:rPr>
          <w:rFonts w:ascii="Georgia" w:hAnsi="Georgia"/>
          <w:b/>
          <w:sz w:val="36"/>
          <w:szCs w:val="36"/>
        </w:rPr>
      </w:pPr>
      <w:r w:rsidRPr="00997CD2">
        <w:rPr>
          <w:rFonts w:ascii="Georgia" w:hAnsi="Georgia"/>
          <w:b/>
          <w:sz w:val="36"/>
          <w:szCs w:val="36"/>
        </w:rPr>
        <w:t>Sammeltag an unserem Kindergarten/unserer Schul</w:t>
      </w:r>
      <w:r w:rsidR="002E27B7" w:rsidRPr="00997CD2">
        <w:rPr>
          <w:rFonts w:ascii="Georgia" w:hAnsi="Georgia"/>
          <w:b/>
          <w:sz w:val="36"/>
          <w:szCs w:val="36"/>
        </w:rPr>
        <w:t>e</w:t>
      </w:r>
      <w:r w:rsidRPr="00997CD2">
        <w:rPr>
          <w:rFonts w:ascii="Georgia" w:hAnsi="Georgia"/>
          <w:b/>
          <w:sz w:val="36"/>
          <w:szCs w:val="36"/>
        </w:rPr>
        <w:t xml:space="preserve"> ist der</w:t>
      </w:r>
      <w:r w:rsidR="00D61C26" w:rsidRPr="00997CD2">
        <w:rPr>
          <w:rFonts w:ascii="Georgia" w:hAnsi="Georgia"/>
          <w:b/>
          <w:sz w:val="36"/>
          <w:szCs w:val="36"/>
        </w:rPr>
        <w:t xml:space="preserve"> </w:t>
      </w:r>
      <w:r w:rsidR="00997CD2">
        <w:rPr>
          <w:rFonts w:ascii="Georgia" w:hAnsi="Georgia"/>
          <w:b/>
          <w:sz w:val="36"/>
          <w:szCs w:val="36"/>
        </w:rPr>
        <w:br/>
      </w:r>
      <w:r w:rsidRPr="00997CD2">
        <w:rPr>
          <w:rFonts w:ascii="Georgia" w:hAnsi="Georgia"/>
          <w:b/>
          <w:sz w:val="36"/>
          <w:szCs w:val="36"/>
        </w:rPr>
        <w:t>xx. November 20</w:t>
      </w:r>
      <w:r w:rsidR="0037360A">
        <w:rPr>
          <w:rFonts w:ascii="Georgia" w:hAnsi="Georgia"/>
          <w:b/>
          <w:sz w:val="36"/>
          <w:szCs w:val="36"/>
        </w:rPr>
        <w:t>25</w:t>
      </w:r>
    </w:p>
    <w:p w:rsidR="00D225DE" w:rsidRPr="00997CD2" w:rsidRDefault="00EB0675" w:rsidP="00AA38BF">
      <w:pPr>
        <w:pStyle w:val="Textkrper"/>
        <w:spacing w:before="120" w:line="276" w:lineRule="auto"/>
        <w:ind w:right="1418"/>
        <w:rPr>
          <w:rFonts w:ascii="Georgia" w:hAnsi="Georgia" w:cs="Georgia"/>
          <w:color w:val="000000"/>
          <w:spacing w:val="2"/>
          <w:sz w:val="22"/>
          <w:szCs w:val="22"/>
        </w:rPr>
      </w:pPr>
      <w:r w:rsidRPr="00997CD2">
        <w:rPr>
          <w:rFonts w:ascii="Georgia" w:hAnsi="Georgia" w:cs="Georgia"/>
          <w:color w:val="000000"/>
          <w:spacing w:val="2"/>
          <w:sz w:val="22"/>
          <w:szCs w:val="22"/>
        </w:rPr>
        <w:t xml:space="preserve">Bitte geben Sie Ihrem Kind </w:t>
      </w:r>
      <w:r w:rsidR="002E27B7" w:rsidRPr="00997CD2">
        <w:rPr>
          <w:rFonts w:ascii="Georgia" w:hAnsi="Georgia" w:cs="Georgia"/>
          <w:color w:val="000000"/>
          <w:spacing w:val="2"/>
          <w:sz w:val="22"/>
          <w:szCs w:val="22"/>
        </w:rPr>
        <w:t>an diesem</w:t>
      </w:r>
      <w:r w:rsidRPr="00997CD2">
        <w:rPr>
          <w:rFonts w:ascii="Georgia" w:hAnsi="Georgia" w:cs="Georgia"/>
          <w:color w:val="000000"/>
          <w:spacing w:val="2"/>
          <w:sz w:val="22"/>
          <w:szCs w:val="22"/>
        </w:rPr>
        <w:t xml:space="preserve"> Tag die ausgewählte Kleidung mit</w:t>
      </w:r>
      <w:r w:rsidR="006F35E8" w:rsidRPr="00997CD2">
        <w:rPr>
          <w:rFonts w:ascii="Georgia" w:hAnsi="Georgia" w:cs="Georgia"/>
          <w:color w:val="000000"/>
          <w:spacing w:val="2"/>
          <w:sz w:val="22"/>
          <w:szCs w:val="22"/>
        </w:rPr>
        <w:t xml:space="preserve">. </w:t>
      </w:r>
      <w:r w:rsidRPr="00997CD2">
        <w:rPr>
          <w:rFonts w:ascii="Georgia" w:hAnsi="Georgia" w:cs="Georgia"/>
          <w:color w:val="000000"/>
          <w:spacing w:val="2"/>
          <w:sz w:val="22"/>
          <w:szCs w:val="22"/>
        </w:rPr>
        <w:t>Wenn Sie die Aktion darüber hinaus unters</w:t>
      </w:r>
      <w:r w:rsidR="001E1C13" w:rsidRPr="00997CD2">
        <w:rPr>
          <w:rFonts w:ascii="Georgia" w:hAnsi="Georgia" w:cs="Georgia"/>
          <w:color w:val="000000"/>
          <w:spacing w:val="2"/>
          <w:sz w:val="22"/>
          <w:szCs w:val="22"/>
        </w:rPr>
        <w:t xml:space="preserve">tützen möchten, dann </w:t>
      </w:r>
      <w:r w:rsidR="00EE7547" w:rsidRPr="00997CD2">
        <w:rPr>
          <w:rFonts w:ascii="Georgia" w:hAnsi="Georgia" w:cs="Georgia"/>
          <w:color w:val="000000"/>
          <w:spacing w:val="2"/>
          <w:sz w:val="22"/>
          <w:szCs w:val="22"/>
        </w:rPr>
        <w:t>bitten</w:t>
      </w:r>
      <w:r w:rsidR="001E1C13" w:rsidRPr="00997CD2">
        <w:rPr>
          <w:rFonts w:ascii="Georgia" w:hAnsi="Georgia" w:cs="Georgia"/>
          <w:color w:val="000000"/>
          <w:spacing w:val="2"/>
          <w:sz w:val="22"/>
          <w:szCs w:val="22"/>
        </w:rPr>
        <w:t xml:space="preserve"> wir S</w:t>
      </w:r>
      <w:r w:rsidRPr="00997CD2">
        <w:rPr>
          <w:rFonts w:ascii="Georgia" w:hAnsi="Georgia" w:cs="Georgia"/>
          <w:color w:val="000000"/>
          <w:spacing w:val="2"/>
          <w:sz w:val="22"/>
          <w:szCs w:val="22"/>
        </w:rPr>
        <w:t xml:space="preserve">ie, uns bei der Finanzierung des </w:t>
      </w:r>
      <w:r w:rsidR="0037360A">
        <w:rPr>
          <w:rFonts w:ascii="Georgia" w:hAnsi="Georgia" w:cs="Georgia"/>
          <w:color w:val="000000"/>
          <w:spacing w:val="2"/>
          <w:sz w:val="22"/>
          <w:szCs w:val="22"/>
        </w:rPr>
        <w:t>Paketversandes</w:t>
      </w:r>
      <w:bookmarkStart w:id="0" w:name="_GoBack"/>
      <w:bookmarkEnd w:id="0"/>
      <w:r w:rsidR="001B3C12" w:rsidRPr="00997CD2">
        <w:rPr>
          <w:rFonts w:ascii="Georgia" w:hAnsi="Georgia" w:cs="Georgia"/>
          <w:color w:val="000000"/>
          <w:spacing w:val="2"/>
          <w:sz w:val="22"/>
          <w:szCs w:val="22"/>
        </w:rPr>
        <w:t xml:space="preserve"> unter die Arme zu greifen. </w:t>
      </w:r>
      <w:r w:rsidRPr="00997CD2">
        <w:rPr>
          <w:rFonts w:ascii="Georgia" w:hAnsi="Georgia" w:cs="Georgia"/>
          <w:color w:val="000000"/>
          <w:spacing w:val="2"/>
          <w:sz w:val="22"/>
          <w:szCs w:val="22"/>
        </w:rPr>
        <w:t xml:space="preserve">Dafür schon </w:t>
      </w:r>
      <w:r w:rsidR="002E27B7" w:rsidRPr="00997CD2">
        <w:rPr>
          <w:rFonts w:ascii="Georgia" w:hAnsi="Georgia" w:cs="Georgia"/>
          <w:color w:val="000000"/>
          <w:spacing w:val="2"/>
          <w:sz w:val="22"/>
          <w:szCs w:val="22"/>
        </w:rPr>
        <w:t>jetzt</w:t>
      </w:r>
      <w:r w:rsidRPr="00997CD2">
        <w:rPr>
          <w:rFonts w:ascii="Georgia" w:hAnsi="Georgia" w:cs="Georgia"/>
          <w:color w:val="000000"/>
          <w:spacing w:val="2"/>
          <w:sz w:val="22"/>
          <w:szCs w:val="22"/>
        </w:rPr>
        <w:t xml:space="preserve"> ein herzliches </w:t>
      </w:r>
      <w:r w:rsidR="002E27B7" w:rsidRPr="00997CD2">
        <w:rPr>
          <w:rFonts w:ascii="Georgia" w:hAnsi="Georgia" w:cs="Georgia"/>
          <w:color w:val="000000"/>
          <w:spacing w:val="2"/>
          <w:sz w:val="22"/>
          <w:szCs w:val="22"/>
        </w:rPr>
        <w:t>Danke</w:t>
      </w:r>
      <w:r w:rsidR="00CB6040" w:rsidRPr="00997CD2">
        <w:rPr>
          <w:rFonts w:ascii="Georgia" w:hAnsi="Georgia" w:cs="Georgia"/>
          <w:color w:val="000000"/>
          <w:spacing w:val="2"/>
          <w:sz w:val="22"/>
          <w:szCs w:val="22"/>
        </w:rPr>
        <w:t>schön</w:t>
      </w:r>
      <w:r w:rsidRPr="00997CD2">
        <w:rPr>
          <w:rFonts w:ascii="Georgia" w:hAnsi="Georgia" w:cs="Georgia"/>
          <w:color w:val="000000"/>
          <w:spacing w:val="2"/>
          <w:sz w:val="22"/>
          <w:szCs w:val="22"/>
        </w:rPr>
        <w:t xml:space="preserve">. </w:t>
      </w:r>
    </w:p>
    <w:p w:rsidR="00EB0675" w:rsidRPr="000A5292" w:rsidRDefault="00EB0675" w:rsidP="008D56EB">
      <w:pPr>
        <w:pStyle w:val="Textkrper"/>
        <w:spacing w:line="276" w:lineRule="auto"/>
        <w:ind w:right="1417"/>
        <w:jc w:val="both"/>
        <w:rPr>
          <w:rFonts w:ascii="Georgia" w:hAnsi="Georgia"/>
        </w:rPr>
      </w:pPr>
    </w:p>
    <w:p w:rsidR="00EE7547" w:rsidRPr="00EE7547" w:rsidRDefault="00EE7547" w:rsidP="00EE7547"/>
    <w:p w:rsidR="00EE7547" w:rsidRPr="00EE7547" w:rsidRDefault="00EE7547" w:rsidP="00EE7547"/>
    <w:p w:rsidR="004D2CFD" w:rsidRPr="00EE7547" w:rsidRDefault="004D2CFD" w:rsidP="00EE7547"/>
    <w:sectPr w:rsidR="004D2CFD" w:rsidRPr="00EE7547" w:rsidSect="000E49A6">
      <w:headerReference w:type="default" r:id="rId11"/>
      <w:footerReference w:type="default" r:id="rId12"/>
      <w:pgSz w:w="11907" w:h="16840" w:code="9"/>
      <w:pgMar w:top="964" w:right="964" w:bottom="851" w:left="964" w:header="465" w:footer="1020" w:gutter="0"/>
      <w:paperSrc w:first="2" w:other="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9D" w:rsidRDefault="00F9299D">
      <w:r>
        <w:separator/>
      </w:r>
    </w:p>
  </w:endnote>
  <w:endnote w:type="continuationSeparator" w:id="0">
    <w:p w:rsidR="00F9299D" w:rsidRDefault="00F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A6" w:rsidRDefault="00BF3A60" w:rsidP="000E49A6">
    <w:pPr>
      <w:pStyle w:val="Fuzeile"/>
      <w:rPr>
        <w:rFonts w:ascii="Georgia" w:hAnsi="Georgia"/>
        <w:sz w:val="18"/>
        <w:szCs w:val="18"/>
      </w:rPr>
    </w:pPr>
    <w:r>
      <w:rPr>
        <w:noProof/>
      </w:rPr>
      <w:drawing>
        <wp:anchor distT="0" distB="0" distL="114300" distR="114300" simplePos="0" relativeHeight="251659264" behindDoc="1" locked="0" layoutInCell="1" allowOverlap="1" wp14:anchorId="3E48D281" wp14:editId="0AC08704">
          <wp:simplePos x="0" y="0"/>
          <wp:positionH relativeFrom="column">
            <wp:posOffset>4464685</wp:posOffset>
          </wp:positionH>
          <wp:positionV relativeFrom="paragraph">
            <wp:posOffset>-382905</wp:posOffset>
          </wp:positionV>
          <wp:extent cx="1647825" cy="1009650"/>
          <wp:effectExtent l="0" t="0" r="9525" b="0"/>
          <wp:wrapTight wrapText="bothSides">
            <wp:wrapPolygon edited="0">
              <wp:start x="0" y="0"/>
              <wp:lineTo x="0" y="21192"/>
              <wp:lineTo x="21475" y="21192"/>
              <wp:lineTo x="214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1009650"/>
                  </a:xfrm>
                  <a:prstGeom prst="rect">
                    <a:avLst/>
                  </a:prstGeom>
                </pic:spPr>
              </pic:pic>
            </a:graphicData>
          </a:graphic>
          <wp14:sizeRelH relativeFrom="margin">
            <wp14:pctWidth>0</wp14:pctWidth>
          </wp14:sizeRelH>
          <wp14:sizeRelV relativeFrom="margin">
            <wp14:pctHeight>0</wp14:pctHeight>
          </wp14:sizeRelV>
        </wp:anchor>
      </w:drawing>
    </w:r>
    <w:r w:rsidR="000E49A6">
      <w:rPr>
        <w:rFonts w:ascii="Georgia" w:hAnsi="Georgia"/>
        <w:sz w:val="18"/>
        <w:szCs w:val="18"/>
      </w:rPr>
      <w:t>Informationen rund um die Aktion „Meins wird Deins“,</w:t>
    </w:r>
    <w:r w:rsidRPr="00BF3A60">
      <w:rPr>
        <w:noProof/>
      </w:rPr>
      <w:t xml:space="preserve"> </w:t>
    </w:r>
  </w:p>
  <w:p w:rsidR="000E49A6" w:rsidRDefault="000E49A6" w:rsidP="000E49A6">
    <w:pPr>
      <w:pStyle w:val="Fuzeile"/>
      <w:rPr>
        <w:rFonts w:ascii="Georgia" w:hAnsi="Georgia"/>
        <w:sz w:val="18"/>
        <w:szCs w:val="18"/>
      </w:rPr>
    </w:pPr>
    <w:r>
      <w:rPr>
        <w:rFonts w:ascii="Georgia" w:hAnsi="Georgia"/>
        <w:sz w:val="18"/>
        <w:szCs w:val="18"/>
      </w:rPr>
      <w:t xml:space="preserve">alles </w:t>
    </w:r>
    <w:r w:rsidR="006F35E8">
      <w:rPr>
        <w:rFonts w:ascii="Georgia" w:hAnsi="Georgia"/>
        <w:sz w:val="18"/>
        <w:szCs w:val="18"/>
      </w:rPr>
      <w:t>W</w:t>
    </w:r>
    <w:r>
      <w:rPr>
        <w:rFonts w:ascii="Georgia" w:hAnsi="Georgia"/>
        <w:sz w:val="18"/>
        <w:szCs w:val="18"/>
      </w:rPr>
      <w:t xml:space="preserve">issenswerte zu den Organisatoren und dem </w:t>
    </w:r>
    <w:r w:rsidR="00890F92">
      <w:rPr>
        <w:rFonts w:ascii="Georgia" w:hAnsi="Georgia"/>
        <w:sz w:val="18"/>
        <w:szCs w:val="18"/>
      </w:rPr>
      <w:t xml:space="preserve">unterstützten </w:t>
    </w:r>
    <w:r>
      <w:rPr>
        <w:rFonts w:ascii="Georgia" w:hAnsi="Georgia"/>
        <w:sz w:val="18"/>
        <w:szCs w:val="18"/>
      </w:rPr>
      <w:t xml:space="preserve">Projekt </w:t>
    </w:r>
    <w:r w:rsidR="00EE7547">
      <w:rPr>
        <w:rFonts w:ascii="Georgia" w:hAnsi="Georgia"/>
        <w:sz w:val="18"/>
        <w:szCs w:val="18"/>
      </w:rPr>
      <w:t>im Internet:</w:t>
    </w:r>
  </w:p>
  <w:p w:rsidR="003874FE" w:rsidRPr="000E49A6" w:rsidRDefault="000E49A6" w:rsidP="000E49A6">
    <w:pPr>
      <w:pStyle w:val="Fuzeile"/>
      <w:rPr>
        <w:rFonts w:ascii="Georgia" w:hAnsi="Georgia"/>
        <w:b/>
        <w:sz w:val="18"/>
        <w:szCs w:val="18"/>
      </w:rPr>
    </w:pPr>
    <w:r w:rsidRPr="000E49A6">
      <w:rPr>
        <w:rFonts w:ascii="Georgia" w:hAnsi="Georgia"/>
        <w:b/>
        <w:sz w:val="18"/>
        <w:szCs w:val="18"/>
      </w:rPr>
      <w:t xml:space="preserve">www.aktion-hoffnung.de und </w:t>
    </w:r>
    <w:r w:rsidR="003874FE" w:rsidRPr="000E49A6">
      <w:rPr>
        <w:rFonts w:ascii="Georgia" w:hAnsi="Georgia"/>
        <w:b/>
        <w:sz w:val="18"/>
        <w:szCs w:val="18"/>
      </w:rPr>
      <w:t xml:space="preserve">www.kindermissionswerk.de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9D" w:rsidRDefault="00F9299D">
      <w:r>
        <w:separator/>
      </w:r>
    </w:p>
  </w:footnote>
  <w:footnote w:type="continuationSeparator" w:id="0">
    <w:p w:rsidR="00F9299D" w:rsidRDefault="00F9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92" w:rsidRDefault="00997CD2" w:rsidP="007127A4">
    <w:pPr>
      <w:spacing w:after="120" w:line="288" w:lineRule="auto"/>
      <w:rPr>
        <w:b/>
        <w:sz w:val="60"/>
        <w:szCs w:val="60"/>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0</wp:posOffset>
          </wp:positionV>
          <wp:extent cx="3664800" cy="1162800"/>
          <wp:effectExtent l="0" t="0" r="0" b="0"/>
          <wp:wrapTight wrapText="bothSides">
            <wp:wrapPolygon edited="0">
              <wp:start x="0" y="0"/>
              <wp:lineTo x="0" y="21234"/>
              <wp:lineTo x="21447" y="21234"/>
              <wp:lineTo x="2144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64800" cy="1162800"/>
                  </a:xfrm>
                  <a:prstGeom prst="rect">
                    <a:avLst/>
                  </a:prstGeom>
                </pic:spPr>
              </pic:pic>
            </a:graphicData>
          </a:graphic>
          <wp14:sizeRelH relativeFrom="margin">
            <wp14:pctWidth>0</wp14:pctWidth>
          </wp14:sizeRelH>
          <wp14:sizeRelV relativeFrom="margin">
            <wp14:pctHeight>0</wp14:pctHeight>
          </wp14:sizeRelV>
        </wp:anchor>
      </w:drawing>
    </w:r>
  </w:p>
  <w:p w:rsidR="001E1C13" w:rsidRPr="000A5292" w:rsidRDefault="00843207" w:rsidP="000A5292">
    <w:pPr>
      <w:spacing w:after="120" w:line="288" w:lineRule="auto"/>
      <w:jc w:val="right"/>
      <w:rPr>
        <w:rFonts w:ascii="Georgia" w:hAnsi="Georgia"/>
      </w:rPr>
    </w:pPr>
    <w:r w:rsidRPr="000A5292">
      <w:rPr>
        <w:rFonts w:ascii="Georgia" w:hAnsi="Georgia"/>
        <w:b/>
        <w:sz w:val="60"/>
        <w:szCs w:val="60"/>
      </w:rPr>
      <w:t>Elternbrief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6440F"/>
    <w:multiLevelType w:val="hybridMultilevel"/>
    <w:tmpl w:val="4C105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5E3EB4"/>
    <w:multiLevelType w:val="hybridMultilevel"/>
    <w:tmpl w:val="83A4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6"/>
  <w:doNotHyphenateCaps/>
  <w:displayHorizontalDrawingGridEvery w:val="0"/>
  <w:displayVerticalDrawingGridEvery w:val="0"/>
  <w:doNotUseMarginsForDrawingGridOrigin/>
  <w:noPunctuationKerning/>
  <w:characterSpacingControl w:val="doNotCompress"/>
  <w:hdrShapeDefaults>
    <o:shapedefaults v:ext="edit" spidmax="3788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30"/>
    <w:rsid w:val="00007EA1"/>
    <w:rsid w:val="00014DC1"/>
    <w:rsid w:val="00020742"/>
    <w:rsid w:val="00023C6B"/>
    <w:rsid w:val="000255D2"/>
    <w:rsid w:val="000256F0"/>
    <w:rsid w:val="00031908"/>
    <w:rsid w:val="000406FA"/>
    <w:rsid w:val="00040AD9"/>
    <w:rsid w:val="000544E2"/>
    <w:rsid w:val="00060561"/>
    <w:rsid w:val="000608E2"/>
    <w:rsid w:val="000619A1"/>
    <w:rsid w:val="0007023C"/>
    <w:rsid w:val="00070AC6"/>
    <w:rsid w:val="00071797"/>
    <w:rsid w:val="000803FE"/>
    <w:rsid w:val="00092ED1"/>
    <w:rsid w:val="000959A6"/>
    <w:rsid w:val="000A1E58"/>
    <w:rsid w:val="000A25AF"/>
    <w:rsid w:val="000A5292"/>
    <w:rsid w:val="000A5311"/>
    <w:rsid w:val="000B4740"/>
    <w:rsid w:val="000E49A6"/>
    <w:rsid w:val="000E7239"/>
    <w:rsid w:val="000F6FC7"/>
    <w:rsid w:val="001075B7"/>
    <w:rsid w:val="0011086B"/>
    <w:rsid w:val="001408C4"/>
    <w:rsid w:val="0014148F"/>
    <w:rsid w:val="00152A1F"/>
    <w:rsid w:val="00155182"/>
    <w:rsid w:val="00160302"/>
    <w:rsid w:val="00170478"/>
    <w:rsid w:val="001721C6"/>
    <w:rsid w:val="00177334"/>
    <w:rsid w:val="00184C37"/>
    <w:rsid w:val="001951EC"/>
    <w:rsid w:val="001A1B94"/>
    <w:rsid w:val="001A5920"/>
    <w:rsid w:val="001B3C12"/>
    <w:rsid w:val="001D2623"/>
    <w:rsid w:val="001E1C13"/>
    <w:rsid w:val="001E701B"/>
    <w:rsid w:val="00204803"/>
    <w:rsid w:val="00211627"/>
    <w:rsid w:val="002129E7"/>
    <w:rsid w:val="00217BEA"/>
    <w:rsid w:val="00221867"/>
    <w:rsid w:val="00221C7C"/>
    <w:rsid w:val="00224FE9"/>
    <w:rsid w:val="0024140B"/>
    <w:rsid w:val="00246988"/>
    <w:rsid w:val="00252B30"/>
    <w:rsid w:val="00262E1B"/>
    <w:rsid w:val="002662D4"/>
    <w:rsid w:val="00267C0F"/>
    <w:rsid w:val="00270EB2"/>
    <w:rsid w:val="00273045"/>
    <w:rsid w:val="00275668"/>
    <w:rsid w:val="002845A2"/>
    <w:rsid w:val="00292FE7"/>
    <w:rsid w:val="002958D3"/>
    <w:rsid w:val="00297B3E"/>
    <w:rsid w:val="002A0193"/>
    <w:rsid w:val="002C3AE9"/>
    <w:rsid w:val="002C4001"/>
    <w:rsid w:val="002D29DC"/>
    <w:rsid w:val="002E27B7"/>
    <w:rsid w:val="002F2055"/>
    <w:rsid w:val="00303741"/>
    <w:rsid w:val="00317BEE"/>
    <w:rsid w:val="003355AE"/>
    <w:rsid w:val="00350603"/>
    <w:rsid w:val="00367291"/>
    <w:rsid w:val="0037360A"/>
    <w:rsid w:val="0037484C"/>
    <w:rsid w:val="00384162"/>
    <w:rsid w:val="003874FE"/>
    <w:rsid w:val="0039271E"/>
    <w:rsid w:val="003B198B"/>
    <w:rsid w:val="003B2CDE"/>
    <w:rsid w:val="003C3C97"/>
    <w:rsid w:val="003C5480"/>
    <w:rsid w:val="003D54F9"/>
    <w:rsid w:val="003E769E"/>
    <w:rsid w:val="003F34AC"/>
    <w:rsid w:val="00404572"/>
    <w:rsid w:val="00405CC8"/>
    <w:rsid w:val="00420533"/>
    <w:rsid w:val="00431FA0"/>
    <w:rsid w:val="0043449B"/>
    <w:rsid w:val="0044056A"/>
    <w:rsid w:val="00447834"/>
    <w:rsid w:val="00457C7F"/>
    <w:rsid w:val="00461934"/>
    <w:rsid w:val="00464F3C"/>
    <w:rsid w:val="00480A72"/>
    <w:rsid w:val="00483742"/>
    <w:rsid w:val="00491BBD"/>
    <w:rsid w:val="004B30AE"/>
    <w:rsid w:val="004C6F02"/>
    <w:rsid w:val="004D225E"/>
    <w:rsid w:val="004D2CFD"/>
    <w:rsid w:val="004D64B5"/>
    <w:rsid w:val="004D735B"/>
    <w:rsid w:val="004E3B24"/>
    <w:rsid w:val="004E6AB0"/>
    <w:rsid w:val="0050270B"/>
    <w:rsid w:val="0050391E"/>
    <w:rsid w:val="005146E9"/>
    <w:rsid w:val="005232F5"/>
    <w:rsid w:val="00523683"/>
    <w:rsid w:val="00526DC5"/>
    <w:rsid w:val="005413C5"/>
    <w:rsid w:val="0055315B"/>
    <w:rsid w:val="00560FDB"/>
    <w:rsid w:val="005614E0"/>
    <w:rsid w:val="005632AB"/>
    <w:rsid w:val="00567286"/>
    <w:rsid w:val="005748FA"/>
    <w:rsid w:val="005817C5"/>
    <w:rsid w:val="00594F64"/>
    <w:rsid w:val="00597650"/>
    <w:rsid w:val="005A1A23"/>
    <w:rsid w:val="005C541A"/>
    <w:rsid w:val="005F7ADE"/>
    <w:rsid w:val="00600873"/>
    <w:rsid w:val="006027C5"/>
    <w:rsid w:val="006042EA"/>
    <w:rsid w:val="00610660"/>
    <w:rsid w:val="006133D1"/>
    <w:rsid w:val="0061340C"/>
    <w:rsid w:val="0062587D"/>
    <w:rsid w:val="00643C40"/>
    <w:rsid w:val="006569F6"/>
    <w:rsid w:val="006746FF"/>
    <w:rsid w:val="00675DCA"/>
    <w:rsid w:val="00677AAB"/>
    <w:rsid w:val="00680498"/>
    <w:rsid w:val="00680D03"/>
    <w:rsid w:val="006845D9"/>
    <w:rsid w:val="00687323"/>
    <w:rsid w:val="00694C55"/>
    <w:rsid w:val="006A1815"/>
    <w:rsid w:val="006B385D"/>
    <w:rsid w:val="006B3FBB"/>
    <w:rsid w:val="006C42FC"/>
    <w:rsid w:val="006C579A"/>
    <w:rsid w:val="006D20AE"/>
    <w:rsid w:val="006D51D8"/>
    <w:rsid w:val="006E3B6E"/>
    <w:rsid w:val="006E7500"/>
    <w:rsid w:val="006F35E8"/>
    <w:rsid w:val="006F36E2"/>
    <w:rsid w:val="006F6462"/>
    <w:rsid w:val="006F77D2"/>
    <w:rsid w:val="007127A4"/>
    <w:rsid w:val="007160D5"/>
    <w:rsid w:val="00760E0C"/>
    <w:rsid w:val="0076167B"/>
    <w:rsid w:val="00762043"/>
    <w:rsid w:val="007632A0"/>
    <w:rsid w:val="007766D0"/>
    <w:rsid w:val="00785712"/>
    <w:rsid w:val="007903DE"/>
    <w:rsid w:val="007937B8"/>
    <w:rsid w:val="00797B1C"/>
    <w:rsid w:val="007A3077"/>
    <w:rsid w:val="007B2D5E"/>
    <w:rsid w:val="007C125E"/>
    <w:rsid w:val="007D47FA"/>
    <w:rsid w:val="007D7E2C"/>
    <w:rsid w:val="007D7EE9"/>
    <w:rsid w:val="007E220C"/>
    <w:rsid w:val="007F7F9B"/>
    <w:rsid w:val="008052FD"/>
    <w:rsid w:val="00805F96"/>
    <w:rsid w:val="0081374B"/>
    <w:rsid w:val="00821BF6"/>
    <w:rsid w:val="00825D6C"/>
    <w:rsid w:val="00831246"/>
    <w:rsid w:val="008346EB"/>
    <w:rsid w:val="00836F71"/>
    <w:rsid w:val="00841BF8"/>
    <w:rsid w:val="00843207"/>
    <w:rsid w:val="008450A0"/>
    <w:rsid w:val="00850658"/>
    <w:rsid w:val="00863730"/>
    <w:rsid w:val="00867EED"/>
    <w:rsid w:val="00870A8D"/>
    <w:rsid w:val="0087188A"/>
    <w:rsid w:val="00877882"/>
    <w:rsid w:val="008904C8"/>
    <w:rsid w:val="0089094B"/>
    <w:rsid w:val="00890F92"/>
    <w:rsid w:val="008B1AC3"/>
    <w:rsid w:val="008C0E43"/>
    <w:rsid w:val="008D56EB"/>
    <w:rsid w:val="008E53BE"/>
    <w:rsid w:val="008E73D7"/>
    <w:rsid w:val="008F55DA"/>
    <w:rsid w:val="00917397"/>
    <w:rsid w:val="009211D5"/>
    <w:rsid w:val="00924F34"/>
    <w:rsid w:val="00925892"/>
    <w:rsid w:val="00925C00"/>
    <w:rsid w:val="00943E31"/>
    <w:rsid w:val="00954C76"/>
    <w:rsid w:val="009558E3"/>
    <w:rsid w:val="009560FB"/>
    <w:rsid w:val="0096389E"/>
    <w:rsid w:val="00973F61"/>
    <w:rsid w:val="00977567"/>
    <w:rsid w:val="00983A99"/>
    <w:rsid w:val="00994E6E"/>
    <w:rsid w:val="00997CD2"/>
    <w:rsid w:val="009A0E80"/>
    <w:rsid w:val="009A0F22"/>
    <w:rsid w:val="009B0D64"/>
    <w:rsid w:val="009B4E36"/>
    <w:rsid w:val="009B51C6"/>
    <w:rsid w:val="009C7D63"/>
    <w:rsid w:val="009E2446"/>
    <w:rsid w:val="009E7397"/>
    <w:rsid w:val="009E787F"/>
    <w:rsid w:val="009F0ADE"/>
    <w:rsid w:val="00A17438"/>
    <w:rsid w:val="00A1776B"/>
    <w:rsid w:val="00A221CA"/>
    <w:rsid w:val="00A479BA"/>
    <w:rsid w:val="00A70B04"/>
    <w:rsid w:val="00A8064C"/>
    <w:rsid w:val="00A85444"/>
    <w:rsid w:val="00A87FCD"/>
    <w:rsid w:val="00A9104B"/>
    <w:rsid w:val="00A9249C"/>
    <w:rsid w:val="00A949B9"/>
    <w:rsid w:val="00AA38BF"/>
    <w:rsid w:val="00AC4D69"/>
    <w:rsid w:val="00AE6B9E"/>
    <w:rsid w:val="00AF3C49"/>
    <w:rsid w:val="00AF7DC1"/>
    <w:rsid w:val="00B05265"/>
    <w:rsid w:val="00B0597E"/>
    <w:rsid w:val="00B059A1"/>
    <w:rsid w:val="00B069B0"/>
    <w:rsid w:val="00B23A5B"/>
    <w:rsid w:val="00B33707"/>
    <w:rsid w:val="00B37238"/>
    <w:rsid w:val="00B41617"/>
    <w:rsid w:val="00B45FCB"/>
    <w:rsid w:val="00B50349"/>
    <w:rsid w:val="00B527D2"/>
    <w:rsid w:val="00B54990"/>
    <w:rsid w:val="00B6158C"/>
    <w:rsid w:val="00B701C8"/>
    <w:rsid w:val="00B73E5A"/>
    <w:rsid w:val="00B836D0"/>
    <w:rsid w:val="00B92812"/>
    <w:rsid w:val="00BA0BD1"/>
    <w:rsid w:val="00BA1C8F"/>
    <w:rsid w:val="00BA3FA8"/>
    <w:rsid w:val="00BA7D65"/>
    <w:rsid w:val="00BB0FD3"/>
    <w:rsid w:val="00BC1200"/>
    <w:rsid w:val="00BC277F"/>
    <w:rsid w:val="00BC4E29"/>
    <w:rsid w:val="00BC7C57"/>
    <w:rsid w:val="00BF3045"/>
    <w:rsid w:val="00BF3A60"/>
    <w:rsid w:val="00BF7387"/>
    <w:rsid w:val="00C05D5D"/>
    <w:rsid w:val="00C073B8"/>
    <w:rsid w:val="00C11871"/>
    <w:rsid w:val="00C13208"/>
    <w:rsid w:val="00C14013"/>
    <w:rsid w:val="00C14DAD"/>
    <w:rsid w:val="00C164BA"/>
    <w:rsid w:val="00C406F6"/>
    <w:rsid w:val="00C45D0B"/>
    <w:rsid w:val="00C476E3"/>
    <w:rsid w:val="00C50647"/>
    <w:rsid w:val="00C518D8"/>
    <w:rsid w:val="00C633CF"/>
    <w:rsid w:val="00C830C1"/>
    <w:rsid w:val="00C92AC5"/>
    <w:rsid w:val="00C935ED"/>
    <w:rsid w:val="00CA6144"/>
    <w:rsid w:val="00CA6CD6"/>
    <w:rsid w:val="00CB3231"/>
    <w:rsid w:val="00CB6040"/>
    <w:rsid w:val="00CD711C"/>
    <w:rsid w:val="00D0392A"/>
    <w:rsid w:val="00D05900"/>
    <w:rsid w:val="00D225DE"/>
    <w:rsid w:val="00D303C5"/>
    <w:rsid w:val="00D31CC6"/>
    <w:rsid w:val="00D33BFC"/>
    <w:rsid w:val="00D546AB"/>
    <w:rsid w:val="00D60813"/>
    <w:rsid w:val="00D61A6A"/>
    <w:rsid w:val="00D61C26"/>
    <w:rsid w:val="00D71C23"/>
    <w:rsid w:val="00D725B5"/>
    <w:rsid w:val="00D72B51"/>
    <w:rsid w:val="00D74535"/>
    <w:rsid w:val="00D9070B"/>
    <w:rsid w:val="00E15929"/>
    <w:rsid w:val="00E16CD4"/>
    <w:rsid w:val="00E1723E"/>
    <w:rsid w:val="00E30D7E"/>
    <w:rsid w:val="00E34B7E"/>
    <w:rsid w:val="00E53825"/>
    <w:rsid w:val="00E53BD0"/>
    <w:rsid w:val="00E54052"/>
    <w:rsid w:val="00E60423"/>
    <w:rsid w:val="00E83C64"/>
    <w:rsid w:val="00E8747F"/>
    <w:rsid w:val="00E90F7E"/>
    <w:rsid w:val="00E9357D"/>
    <w:rsid w:val="00EA6E17"/>
    <w:rsid w:val="00EB0675"/>
    <w:rsid w:val="00EB450B"/>
    <w:rsid w:val="00EB4B40"/>
    <w:rsid w:val="00EC60F0"/>
    <w:rsid w:val="00EC7764"/>
    <w:rsid w:val="00ED2823"/>
    <w:rsid w:val="00ED40D3"/>
    <w:rsid w:val="00EE1660"/>
    <w:rsid w:val="00EE2B98"/>
    <w:rsid w:val="00EE5023"/>
    <w:rsid w:val="00EE7547"/>
    <w:rsid w:val="00F022D8"/>
    <w:rsid w:val="00F06CF8"/>
    <w:rsid w:val="00F17149"/>
    <w:rsid w:val="00F216E5"/>
    <w:rsid w:val="00F33E6E"/>
    <w:rsid w:val="00F36CE3"/>
    <w:rsid w:val="00F41C08"/>
    <w:rsid w:val="00F54335"/>
    <w:rsid w:val="00F60F50"/>
    <w:rsid w:val="00F6481E"/>
    <w:rsid w:val="00F7213C"/>
    <w:rsid w:val="00F76B2A"/>
    <w:rsid w:val="00F9299D"/>
    <w:rsid w:val="00FB1A6B"/>
    <w:rsid w:val="00FB2298"/>
    <w:rsid w:val="00FB4EA7"/>
    <w:rsid w:val="00FB7745"/>
    <w:rsid w:val="00FC2011"/>
    <w:rsid w:val="00FC264E"/>
    <w:rsid w:val="00FD4635"/>
    <w:rsid w:val="00FD7274"/>
    <w:rsid w:val="00FE418E"/>
    <w:rsid w:val="00FE6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BAC81BAD-B3A9-49FA-872C-75820B1D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CD4"/>
    <w:pPr>
      <w:spacing w:line="319" w:lineRule="auto"/>
    </w:pPr>
    <w:rPr>
      <w:rFonts w:ascii="Arial" w:hAnsi="Arial" w:cs="Arial"/>
      <w:sz w:val="22"/>
    </w:rPr>
  </w:style>
  <w:style w:type="paragraph" w:styleId="berschrift1">
    <w:name w:val="heading 1"/>
    <w:basedOn w:val="Standard"/>
    <w:next w:val="Standard"/>
    <w:qFormat/>
    <w:pPr>
      <w:pBdr>
        <w:top w:val="single" w:sz="6" w:space="1" w:color="auto"/>
        <w:left w:val="single" w:sz="6" w:space="1" w:color="auto"/>
        <w:bottom w:val="single" w:sz="6" w:space="1" w:color="auto"/>
        <w:right w:val="single" w:sz="6" w:space="1" w:color="auto"/>
      </w:pBdr>
      <w:shd w:val="pct10" w:color="auto" w:fill="auto"/>
      <w:outlineLvl w:val="0"/>
    </w:pPr>
    <w:rPr>
      <w:b/>
      <w:sz w:val="28"/>
    </w:rPr>
  </w:style>
  <w:style w:type="paragraph" w:styleId="berschrift2">
    <w:name w:val="heading 2"/>
    <w:basedOn w:val="Standard"/>
    <w:next w:val="Standard"/>
    <w:qFormat/>
    <w:pPr>
      <w:outlineLvl w:val="1"/>
    </w:pPr>
    <w:rPr>
      <w:b/>
      <w:i/>
      <w:u w:val="single"/>
    </w:rPr>
  </w:style>
  <w:style w:type="paragraph" w:styleId="berschrift3">
    <w:name w:val="heading 3"/>
    <w:basedOn w:val="Standard"/>
    <w:next w:val="Standard"/>
    <w:qFormat/>
    <w:pPr>
      <w:outlineLvl w:val="2"/>
    </w:pPr>
    <w:rPr>
      <w:b/>
    </w:rPr>
  </w:style>
  <w:style w:type="paragraph" w:styleId="berschrift4">
    <w:name w:val="heading 4"/>
    <w:basedOn w:val="Standard"/>
    <w:next w:val="Standard"/>
    <w:qFormat/>
    <w:pPr>
      <w:outlineLvl w:val="3"/>
    </w:pPr>
    <w:rPr>
      <w:i/>
    </w:rPr>
  </w:style>
  <w:style w:type="paragraph" w:styleId="berschrift5">
    <w:name w:val="heading 5"/>
    <w:basedOn w:val="Standard"/>
    <w:next w:val="Standard"/>
    <w:qFormat/>
    <w:pPr>
      <w:ind w:firstLine="567"/>
      <w:outlineLvl w:val="4"/>
    </w:pPr>
    <w:rPr>
      <w:i/>
      <w:sz w:val="20"/>
    </w:rPr>
  </w:style>
  <w:style w:type="paragraph" w:styleId="berschrift6">
    <w:name w:val="heading 6"/>
    <w:basedOn w:val="Standard"/>
    <w:next w:val="Standard"/>
    <w:qFormat/>
    <w:rsid w:val="002958D3"/>
    <w:pPr>
      <w:keepNext/>
      <w:jc w:val="center"/>
      <w:outlineLvl w:val="5"/>
    </w:pPr>
    <w:rPr>
      <w:rFonts w:ascii="Tahoma" w:hAnsi="Tahoma"/>
      <w:b/>
      <w:bCs/>
      <w:sz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
    <w:name w:val="tab"/>
    <w:basedOn w:val="Standard"/>
    <w:pPr>
      <w:tabs>
        <w:tab w:val="right" w:pos="3261"/>
        <w:tab w:val="right" w:pos="3686"/>
      </w:tabs>
      <w:spacing w:line="360" w:lineRule="auto"/>
      <w:ind w:left="312" w:hanging="312"/>
    </w:pPr>
    <w:rPr>
      <w:sz w:val="12"/>
    </w:rPr>
  </w:style>
  <w:style w:type="paragraph" w:customStyle="1" w:styleId="titretete">
    <w:name w:val="titretete"/>
    <w:basedOn w:val="Kopfzeile"/>
    <w:pPr>
      <w:pBdr>
        <w:top w:val="single" w:sz="6" w:space="1" w:color="auto"/>
        <w:left w:val="single" w:sz="6" w:space="1" w:color="auto"/>
        <w:bottom w:val="single" w:sz="6" w:space="1" w:color="auto"/>
        <w:right w:val="single" w:sz="6" w:space="1" w:color="auto"/>
      </w:pBdr>
      <w:shd w:val="pct20" w:color="auto" w:fill="auto"/>
      <w:jc w:val="center"/>
    </w:pPr>
    <w:rPr>
      <w:b/>
      <w:smallCaps/>
      <w:sz w:val="28"/>
    </w:rPr>
  </w:style>
  <w:style w:type="paragraph" w:styleId="Kopfzeile">
    <w:name w:val="header"/>
    <w:basedOn w:val="Standard"/>
    <w:pPr>
      <w:tabs>
        <w:tab w:val="center" w:pos="4536"/>
        <w:tab w:val="right" w:pos="9072"/>
      </w:tabs>
    </w:pPr>
  </w:style>
  <w:style w:type="paragraph" w:customStyle="1" w:styleId="2">
    <w:name w:val="2"/>
    <w:basedOn w:val="Standard"/>
    <w:rPr>
      <w:b/>
      <w:sz w:val="20"/>
    </w:rPr>
  </w:style>
  <w:style w:type="paragraph" w:customStyle="1" w:styleId="1">
    <w:name w:val="1"/>
    <w:basedOn w:val="Standard"/>
    <w:rPr>
      <w:b/>
    </w:rPr>
  </w:style>
  <w:style w:type="paragraph" w:customStyle="1" w:styleId="3">
    <w:name w:val="3"/>
    <w:basedOn w:val="Standard"/>
    <w:pPr>
      <w:jc w:val="both"/>
    </w:pPr>
    <w:rPr>
      <w:sz w:val="20"/>
    </w:rPr>
  </w:style>
  <w:style w:type="paragraph" w:customStyle="1" w:styleId="StandardDeutsch">
    <w:name w:val="StandardDeutsch"/>
    <w:basedOn w:val="Standard"/>
    <w:autoRedefine/>
  </w:style>
  <w:style w:type="paragraph" w:customStyle="1" w:styleId="StandardEnglisch">
    <w:name w:val="StandardEnglisch"/>
    <w:basedOn w:val="Standard"/>
    <w:autoRedefine/>
    <w:rPr>
      <w:lang w:val="en-GB"/>
    </w:rPr>
  </w:style>
  <w:style w:type="paragraph" w:styleId="Endnotentext">
    <w:name w:val="endnote text"/>
    <w:basedOn w:val="Standard"/>
    <w:semiHidden/>
    <w:rPr>
      <w:sz w:val="20"/>
    </w:rPr>
  </w:style>
  <w:style w:type="paragraph" w:customStyle="1" w:styleId="t1">
    <w:name w:val="t1"/>
    <w:basedOn w:val="Standard"/>
    <w:pPr>
      <w:spacing w:after="240"/>
      <w:jc w:val="center"/>
    </w:pPr>
    <w:rPr>
      <w:rFonts w:ascii="Bookman Old Style" w:hAnsi="Bookman Old Style"/>
      <w:b/>
      <w:sz w:val="32"/>
    </w:rPr>
  </w:style>
  <w:style w:type="paragraph" w:customStyle="1" w:styleId="t2">
    <w:name w:val="t2"/>
    <w:basedOn w:val="Standard"/>
    <w:pPr>
      <w:jc w:val="center"/>
    </w:pPr>
    <w:rPr>
      <w:b/>
      <w:sz w:val="24"/>
    </w:rPr>
  </w:style>
  <w:style w:type="paragraph" w:customStyle="1" w:styleId="t3">
    <w:name w:val="t3"/>
    <w:basedOn w:val="t2"/>
    <w:rPr>
      <w:i/>
      <w:sz w:val="22"/>
    </w:rPr>
  </w:style>
  <w:style w:type="paragraph" w:customStyle="1" w:styleId="t4">
    <w:name w:val="t4"/>
    <w:basedOn w:val="Standard"/>
    <w:pPr>
      <w:jc w:val="center"/>
    </w:pPr>
    <w:rPr>
      <w:i/>
      <w:u w:val="single"/>
    </w:rPr>
  </w:style>
  <w:style w:type="paragraph" w:customStyle="1" w:styleId="t5">
    <w:name w:val="t5"/>
    <w:basedOn w:val="Standard"/>
    <w:pPr>
      <w:jc w:val="center"/>
    </w:pPr>
    <w:rPr>
      <w:u w:val="single"/>
    </w:rPr>
  </w:style>
  <w:style w:type="paragraph" w:styleId="Verzeichnis1">
    <w:name w:val="toc 1"/>
    <w:basedOn w:val="Standard"/>
    <w:next w:val="Standard"/>
    <w:autoRedefine/>
    <w:semiHidden/>
    <w:rPr>
      <w:b/>
      <w:caps/>
      <w:u w:val="single"/>
    </w:rPr>
  </w:style>
  <w:style w:type="paragraph" w:styleId="Verzeichnis2">
    <w:name w:val="toc 2"/>
    <w:basedOn w:val="Standard"/>
    <w:next w:val="Standard"/>
    <w:autoRedefine/>
    <w:semiHidden/>
    <w:rPr>
      <w:b/>
      <w:smallCaps/>
    </w:rPr>
  </w:style>
  <w:style w:type="paragraph" w:styleId="Verzeichnis3">
    <w:name w:val="toc 3"/>
    <w:basedOn w:val="Standard"/>
    <w:next w:val="Standard"/>
    <w:autoRedefine/>
    <w:semiHidden/>
    <w:pPr>
      <w:spacing w:line="240" w:lineRule="auto"/>
    </w:pPr>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Textkrper">
    <w:name w:val="Body Text"/>
    <w:basedOn w:val="Standard"/>
    <w:rPr>
      <w:sz w:val="20"/>
    </w:rPr>
  </w:style>
  <w:style w:type="paragraph" w:styleId="Textkrper2">
    <w:name w:val="Body Text 2"/>
    <w:basedOn w:val="Standard"/>
    <w:rPr>
      <w:sz w:val="14"/>
    </w:rPr>
  </w:style>
  <w:style w:type="character" w:styleId="Hyperlink">
    <w:name w:val="Hyperlink"/>
    <w:rPr>
      <w:color w:val="0000FF"/>
      <w:u w:val="single"/>
    </w:rPr>
  </w:style>
  <w:style w:type="character" w:styleId="BesuchterHyperlink">
    <w:name w:val="FollowedHyperlink"/>
    <w:rPr>
      <w:color w:val="800080"/>
      <w:u w:val="single"/>
    </w:r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CB3231"/>
    <w:rPr>
      <w:rFonts w:cs="Tahoma"/>
      <w:sz w:val="16"/>
      <w:szCs w:val="16"/>
    </w:rPr>
  </w:style>
  <w:style w:type="paragraph" w:styleId="Dokumentstruktur">
    <w:name w:val="Document Map"/>
    <w:basedOn w:val="Standard"/>
    <w:semiHidden/>
    <w:rsid w:val="0044056A"/>
    <w:pPr>
      <w:shd w:val="clear" w:color="auto" w:fill="000080"/>
    </w:pPr>
    <w:rPr>
      <w:rFonts w:cs="Tahoma"/>
      <w:sz w:val="20"/>
    </w:rPr>
  </w:style>
  <w:style w:type="paragraph" w:styleId="Textkrper3">
    <w:name w:val="Body Text 3"/>
    <w:basedOn w:val="Standard"/>
    <w:rsid w:val="00BC4E29"/>
    <w:pPr>
      <w:spacing w:line="288" w:lineRule="auto"/>
      <w:jc w:val="center"/>
    </w:pPr>
    <w:rPr>
      <w:b/>
      <w:sz w:val="16"/>
      <w:szCs w:val="16"/>
    </w:rPr>
  </w:style>
  <w:style w:type="paragraph" w:customStyle="1" w:styleId="Briefkopfadresse">
    <w:name w:val="Briefkopfadresse"/>
    <w:basedOn w:val="Standard"/>
    <w:rsid w:val="004E3B24"/>
  </w:style>
  <w:style w:type="paragraph" w:customStyle="1" w:styleId="Betreffzeile">
    <w:name w:val="Betreffzeile"/>
    <w:basedOn w:val="Standard"/>
    <w:rsid w:val="004E3B24"/>
  </w:style>
  <w:style w:type="paragraph" w:styleId="Anrede">
    <w:name w:val="Salutation"/>
    <w:basedOn w:val="Standard"/>
    <w:next w:val="Standard"/>
    <w:rsid w:val="004E3B24"/>
  </w:style>
  <w:style w:type="paragraph" w:styleId="Datum">
    <w:name w:val="Date"/>
    <w:basedOn w:val="Standard"/>
    <w:next w:val="Standard"/>
    <w:rsid w:val="004E3B24"/>
  </w:style>
  <w:style w:type="paragraph" w:styleId="Gruformel">
    <w:name w:val="Closing"/>
    <w:basedOn w:val="Standard"/>
    <w:rsid w:val="004E3B24"/>
  </w:style>
  <w:style w:type="paragraph" w:styleId="Unterschrift">
    <w:name w:val="Signature"/>
    <w:basedOn w:val="Standard"/>
    <w:rsid w:val="004E3B24"/>
  </w:style>
  <w:style w:type="table" w:styleId="Tabellenraster">
    <w:name w:val="Table Grid"/>
    <w:basedOn w:val="NormaleTabelle"/>
    <w:rsid w:val="00F3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3874FE"/>
    <w:rPr>
      <w:rFonts w:ascii="Arial" w:hAnsi="Arial" w:cs="Arial"/>
      <w:sz w:val="22"/>
    </w:rPr>
  </w:style>
  <w:style w:type="character" w:styleId="Fett">
    <w:name w:val="Strong"/>
    <w:basedOn w:val="Absatz-Standardschriftart"/>
    <w:uiPriority w:val="22"/>
    <w:qFormat/>
    <w:rsid w:val="00AA38BF"/>
    <w:rPr>
      <w:b/>
      <w:bCs/>
    </w:rPr>
  </w:style>
  <w:style w:type="paragraph" w:customStyle="1" w:styleId="Default">
    <w:name w:val="Default"/>
    <w:rsid w:val="00997CD2"/>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8830">
      <w:bodyDiv w:val="1"/>
      <w:marLeft w:val="0"/>
      <w:marRight w:val="0"/>
      <w:marTop w:val="0"/>
      <w:marBottom w:val="0"/>
      <w:divBdr>
        <w:top w:val="none" w:sz="0" w:space="0" w:color="auto"/>
        <w:left w:val="none" w:sz="0" w:space="0" w:color="auto"/>
        <w:bottom w:val="none" w:sz="0" w:space="0" w:color="auto"/>
        <w:right w:val="none" w:sz="0" w:space="0" w:color="auto"/>
      </w:divBdr>
    </w:div>
    <w:div w:id="5516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Name</vt:lpstr>
    </vt:vector>
  </TitlesOfParts>
  <Company>aktion hoffnung</Company>
  <LinksUpToDate>false</LinksUpToDate>
  <CharactersWithSpaces>1719</CharactersWithSpaces>
  <SharedDoc>false</SharedDoc>
  <HLinks>
    <vt:vector size="12" baseType="variant">
      <vt:variant>
        <vt:i4>1835075</vt:i4>
      </vt:variant>
      <vt:variant>
        <vt:i4>6</vt:i4>
      </vt:variant>
      <vt:variant>
        <vt:i4>0</vt:i4>
      </vt:variant>
      <vt:variant>
        <vt:i4>5</vt:i4>
      </vt:variant>
      <vt:variant>
        <vt:lpwstr>http://www.kindermissionswerk.de/</vt:lpwstr>
      </vt:variant>
      <vt:variant>
        <vt:lpwstr/>
      </vt:variant>
      <vt:variant>
        <vt:i4>2883705</vt:i4>
      </vt:variant>
      <vt:variant>
        <vt:i4>3</vt:i4>
      </vt:variant>
      <vt:variant>
        <vt:i4>0</vt:i4>
      </vt:variant>
      <vt:variant>
        <vt:i4>5</vt:i4>
      </vt:variant>
      <vt:variant>
        <vt:lpwstr>http://www.aktion-hoffnung.de/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Gregor Uhl</dc:creator>
  <cp:lastModifiedBy>Karin Stippler</cp:lastModifiedBy>
  <cp:revision>14</cp:revision>
  <cp:lastPrinted>2013-09-16T14:03:00Z</cp:lastPrinted>
  <dcterms:created xsi:type="dcterms:W3CDTF">2017-09-13T08:17:00Z</dcterms:created>
  <dcterms:modified xsi:type="dcterms:W3CDTF">2025-07-30T12:03:00Z</dcterms:modified>
</cp:coreProperties>
</file>